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68" w:rsidRPr="00356B68" w:rsidRDefault="00356B68" w:rsidP="00356B68">
      <w:pPr>
        <w:tabs>
          <w:tab w:val="center" w:pos="4815"/>
          <w:tab w:val="left" w:pos="7905"/>
        </w:tabs>
        <w:spacing w:after="0" w:line="360" w:lineRule="auto"/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ab/>
      </w:r>
    </w:p>
    <w:p w:rsidR="00356B68" w:rsidRPr="00356B68" w:rsidRDefault="006429F1" w:rsidP="006429F1">
      <w:pPr>
        <w:tabs>
          <w:tab w:val="center" w:pos="4815"/>
          <w:tab w:val="left" w:pos="7905"/>
        </w:tabs>
        <w:spacing w:after="0" w:line="360" w:lineRule="auto"/>
        <w:jc w:val="center"/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</w:pPr>
      <w:r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PROIECT</w:t>
      </w:r>
    </w:p>
    <w:p w:rsidR="00356B68" w:rsidRPr="00356B68" w:rsidRDefault="00356B68" w:rsidP="00356B68">
      <w:pPr>
        <w:tabs>
          <w:tab w:val="center" w:pos="4815"/>
          <w:tab w:val="left" w:pos="7905"/>
        </w:tabs>
        <w:spacing w:after="0" w:line="360" w:lineRule="auto"/>
        <w:jc w:val="center"/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DECIZIA ETAPEI DE ÎNCADRARE</w:t>
      </w:r>
    </w:p>
    <w:p w:rsidR="00356B68" w:rsidRPr="00356B68" w:rsidRDefault="00356B68" w:rsidP="00356B68">
      <w:pPr>
        <w:tabs>
          <w:tab w:val="center" w:pos="4995"/>
          <w:tab w:val="left" w:pos="8710"/>
        </w:tabs>
        <w:spacing w:after="0" w:line="360" w:lineRule="auto"/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ab/>
        <w:t xml:space="preserve">   Nr. 8752 din </w:t>
      </w:r>
      <w:r w:rsidR="006429F1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29</w:t>
      </w: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.0</w:t>
      </w:r>
      <w:r w:rsidR="006429F1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7</w:t>
      </w:r>
      <w:bookmarkStart w:id="0" w:name="_GoBack"/>
      <w:bookmarkEnd w:id="0"/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.2020</w:t>
      </w: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ab/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</w:pP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Ca urmare a solicitării de emitere </w:t>
      </w:r>
      <w:proofErr w:type="gramStart"/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a</w:t>
      </w:r>
      <w:proofErr w:type="gramEnd"/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 acordului de mediu adresate de </w:t>
      </w:r>
      <w:r w:rsidRPr="00356B68">
        <w:rPr>
          <w:rFonts w:ascii="Bookman Old Style" w:eastAsia="Calibri" w:hAnsi="Bookman Old Style" w:cs="Arial"/>
          <w:b/>
          <w:lang w:val="ro-RO"/>
        </w:rPr>
        <w:t>ANDREI CONSTANTA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, cu domiciliul în </w:t>
      </w:r>
      <w:r w:rsidRPr="00356B68">
        <w:rPr>
          <w:rFonts w:ascii="Bookman Old Style" w:eastAsia="Calibri" w:hAnsi="Bookman Old Style" w:cs="Arial"/>
          <w:lang w:val="ro-RO"/>
        </w:rPr>
        <w:t>Comuna Blejoi, Satul Ploiestiori Nr.662B, Jud. Prahova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, înregistrată la Agen</w:t>
      </w:r>
      <w:r w:rsidRPr="00356B68">
        <w:rPr>
          <w:rFonts w:ascii="Times New Roman" w:eastAsiaTheme="minorEastAsia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ia pentru Protec</w:t>
      </w:r>
      <w:r w:rsidRPr="00356B68">
        <w:rPr>
          <w:rFonts w:ascii="Cambria" w:eastAsiaTheme="minorEastAs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ia Mediului Prahova cu nr. </w:t>
      </w:r>
      <w:r w:rsidRPr="00356B68">
        <w:rPr>
          <w:rFonts w:ascii="Bookman Old Style" w:eastAsia="Calibri" w:hAnsi="Bookman Old Style" w:cs="Arial"/>
          <w:lang w:val="ro-RO"/>
        </w:rPr>
        <w:t>8752/17.06.2020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, completată cu nr.9761/08.07.2020, nr.9588/06.07.2020, nr.9761/08.07.2020, nr.11012/31.07.2020,</w:t>
      </w:r>
      <w:r w:rsidRPr="00356B68">
        <w:rPr>
          <w:rFonts w:ascii="Times New Roman" w:eastAsiaTheme="minorEastAsia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nr.11072/03.08.2020 </w:t>
      </w:r>
      <w:r w:rsidRPr="00356B68">
        <w:rPr>
          <w:rFonts w:ascii="Times New Roman" w:eastAsiaTheme="minorEastAsia" w:hAnsi="Times New Roman" w:cs="Times New Roman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 nr.12699/02.09.2020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, în baza Legii nr. 292/2018, </w:t>
      </w:r>
      <w:r w:rsidRPr="00356B68">
        <w:rPr>
          <w:rFonts w:ascii="Bookman Old Style" w:eastAsiaTheme="minorEastAsia" w:hAnsi="Bookman Old Style"/>
          <w:i/>
          <w:color w:val="000000"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356B68">
        <w:rPr>
          <w:rFonts w:ascii="Cambria" w:eastAsiaTheme="minorEastAsia" w:hAnsi="Cambria" w:cs="Cambria"/>
          <w:i/>
          <w:color w:val="000000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i/>
          <w:color w:val="000000"/>
          <w:bdr w:val="none" w:sz="0" w:space="0" w:color="auto" w:frame="1"/>
          <w:shd w:val="clear" w:color="auto" w:fill="FFFFFF"/>
        </w:rPr>
        <w:t>i private asupra mediului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56B68">
        <w:rPr>
          <w:rFonts w:ascii="Cambria" w:eastAsiaTheme="minorEastAs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i </w:t>
      </w:r>
      <w:proofErr w:type="gramStart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a</w:t>
      </w:r>
      <w:proofErr w:type="gramEnd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356B68">
          <w:rPr>
            <w:rFonts w:ascii="Bookman Old Style" w:eastAsiaTheme="minorEastAsia" w:hAnsi="Bookman Old Style"/>
            <w:bdr w:val="none" w:sz="0" w:space="0" w:color="auto" w:frame="1"/>
            <w:shd w:val="clear" w:color="auto" w:fill="FFFFFF"/>
          </w:rPr>
          <w:t>Ordonan</w:t>
        </w:r>
        <w:r w:rsidRPr="00356B68">
          <w:rPr>
            <w:rFonts w:ascii="Cambria" w:eastAsiaTheme="minorEastAsia" w:hAnsi="Cambria" w:cs="Cambria"/>
            <w:bdr w:val="none" w:sz="0" w:space="0" w:color="auto" w:frame="1"/>
            <w:shd w:val="clear" w:color="auto" w:fill="FFFFFF"/>
          </w:rPr>
          <w:t>ț</w:t>
        </w:r>
        <w:r w:rsidRPr="00356B68">
          <w:rPr>
            <w:rFonts w:ascii="Bookman Old Style" w:eastAsiaTheme="minorEastAsia" w:hAnsi="Bookman Old Style"/>
            <w:bdr w:val="none" w:sz="0" w:space="0" w:color="auto" w:frame="1"/>
            <w:shd w:val="clear" w:color="auto" w:fill="FFFFFF"/>
          </w:rPr>
          <w:t>ei de Urgen</w:t>
        </w:r>
        <w:r w:rsidRPr="00356B68">
          <w:rPr>
            <w:rFonts w:ascii="Cambria" w:eastAsiaTheme="minorEastAsia" w:hAnsi="Cambria" w:cs="Cambria"/>
            <w:bdr w:val="none" w:sz="0" w:space="0" w:color="auto" w:frame="1"/>
            <w:shd w:val="clear" w:color="auto" w:fill="FFFFFF"/>
          </w:rPr>
          <w:t>ț</w:t>
        </w:r>
        <w:r w:rsidRPr="00356B68">
          <w:rPr>
            <w:rFonts w:ascii="Bookman Old Style" w:eastAsiaTheme="minorEastAsia" w:hAnsi="Bookman Old Style"/>
            <w:bdr w:val="none" w:sz="0" w:space="0" w:color="auto" w:frame="1"/>
            <w:shd w:val="clear" w:color="auto" w:fill="FFFFFF"/>
          </w:rPr>
          <w:t xml:space="preserve">ă a Guvernului nr. </w:t>
        </w:r>
        <w:proofErr w:type="gramStart"/>
        <w:r w:rsidRPr="00356B68">
          <w:rPr>
            <w:rFonts w:ascii="Bookman Old Style" w:eastAsiaTheme="minorEastAsia" w:hAnsi="Bookman Old Style"/>
            <w:bdr w:val="none" w:sz="0" w:space="0" w:color="auto" w:frame="1"/>
            <w:shd w:val="clear" w:color="auto" w:fill="FFFFFF"/>
          </w:rPr>
          <w:t>57/2007</w:t>
        </w:r>
      </w:hyperlink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, </w:t>
      </w:r>
      <w:r w:rsidRPr="00356B68">
        <w:rPr>
          <w:rFonts w:ascii="Bookman Old Style" w:eastAsiaTheme="minorEastAsia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356B68">
        <w:rPr>
          <w:rFonts w:ascii="Cambria" w:eastAsiaTheme="minorEastAsia" w:hAnsi="Cambria" w:cs="Cambria"/>
          <w:i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 completări prin </w:t>
      </w:r>
      <w:hyperlink r:id="rId9" w:history="1">
        <w:r w:rsidRPr="00356B68">
          <w:rPr>
            <w:rFonts w:ascii="Bookman Old Style" w:eastAsiaTheme="minorEastAsia" w:hAnsi="Bookman Old Style"/>
            <w:bdr w:val="none" w:sz="0" w:space="0" w:color="auto" w:frame="1"/>
            <w:shd w:val="clear" w:color="auto" w:fill="FFFFFF"/>
          </w:rPr>
          <w:t>Legea nr.</w:t>
        </w:r>
        <w:proofErr w:type="gramEnd"/>
        <w:r w:rsidRPr="00356B68">
          <w:rPr>
            <w:rFonts w:ascii="Bookman Old Style" w:eastAsiaTheme="minorEastAsia" w:hAnsi="Bookman Old Style"/>
            <w:bdr w:val="none" w:sz="0" w:space="0" w:color="auto" w:frame="1"/>
            <w:shd w:val="clear" w:color="auto" w:fill="FFFFFF"/>
          </w:rPr>
          <w:t xml:space="preserve"> 49/2011</w:t>
        </w:r>
      </w:hyperlink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Agen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ia pentru Protec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edin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ei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 Comisiei de analiză tehnică din data de 28.07.2020, că proiectul: </w:t>
      </w:r>
      <w:r w:rsidRPr="00356B68">
        <w:rPr>
          <w:rFonts w:ascii="Bookman Old Style" w:eastAsia="Calibri" w:hAnsi="Bookman Old Style" w:cs="Arial"/>
          <w:b/>
          <w:lang w:val="ro-RO"/>
        </w:rPr>
        <w:t xml:space="preserve">„CONSTRUIRE SPATIU COMERCIAL PRODUSE NEALIMENTARE CU BIROURI, IMPREJMUIRE TEREN, ALEI DE CIRCULATIE AUTO SI PIETONALE, PARCARE AUTO, PLATFORMA BETONATA, AMENAJARE ACCES, UTILITATI SI BRANSAMENTE”, </w:t>
      </w:r>
      <w:r w:rsidRPr="00356B68">
        <w:rPr>
          <w:rFonts w:ascii="Bookman Old Style" w:eastAsia="Calibri" w:hAnsi="Bookman Old Style" w:cs="Arial"/>
          <w:lang w:val="ro-RO"/>
        </w:rPr>
        <w:t>propus a fi amplasat in Comuna Blejoi, Satul Ploiestiori, T-25, Parcela A 208/28, Nr.cadastral 29210, Jud. Prahova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356B68">
        <w:rPr>
          <w:rFonts w:ascii="Cambria" w:eastAsiaTheme="minorEastAsia" w:hAnsi="Cambria" w:cs="Cambria"/>
          <w:b/>
          <w:color w:val="000000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bCs/>
          <w:bdr w:val="none" w:sz="0" w:space="0" w:color="auto" w:frame="1"/>
          <w:shd w:val="clear" w:color="auto" w:fill="FFFFFF"/>
        </w:rPr>
        <w:t xml:space="preserve">I. </w:t>
      </w: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/>
          <w:i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bCs/>
          <w:bdr w:val="none" w:sz="0" w:space="0" w:color="auto" w:frame="1"/>
          <w:shd w:val="clear" w:color="auto" w:fill="FFFFFF"/>
        </w:rPr>
        <w:t xml:space="preserve">a) </w:t>
      </w:r>
      <w:proofErr w:type="gramStart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proiectul</w:t>
      </w:r>
      <w:proofErr w:type="gramEnd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 se încadrează în prevederile Legii nr. </w:t>
      </w:r>
      <w:proofErr w:type="gramStart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292/2018, </w:t>
      </w:r>
      <w:r w:rsidRPr="00356B68">
        <w:rPr>
          <w:rFonts w:ascii="Bookman Old Style" w:eastAsiaTheme="minorEastAsia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356B68">
        <w:rPr>
          <w:rFonts w:ascii="Cambria" w:eastAsiaTheme="minorEastAsia" w:hAnsi="Cambria" w:cs="Cambria"/>
          <w:i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, Anexa nr.</w:t>
      </w:r>
      <w:proofErr w:type="gramEnd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 2, pct. 13 (a); conform criteriilor de selec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i legi, </w:t>
      </w:r>
      <w:r w:rsidRPr="00356B68">
        <w:rPr>
          <w:rFonts w:ascii="Bookman Old Style" w:eastAsiaTheme="minorEastAsia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Pr="00356B68">
        <w:rPr>
          <w:rFonts w:ascii="Bookman Old Style" w:eastAsiaTheme="minorEastAsia" w:hAnsi="Bookman Old Style"/>
          <w:b/>
          <w:i/>
          <w:color w:val="000000"/>
          <w:bdr w:val="none" w:sz="0" w:space="0" w:color="auto" w:frame="1"/>
          <w:shd w:val="clear" w:color="auto" w:fill="FFFFFF"/>
        </w:rPr>
        <w:t>impactului asupra mediului.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</w:pP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Pr="00356B68">
        <w:rPr>
          <w:rFonts w:ascii="Bookman Old Style" w:eastAsiaTheme="minorEastAsia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proofErr w:type="gramStart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lastRenderedPageBreak/>
        <w:t>b.1</w:t>
      </w:r>
      <w:proofErr w:type="gramEnd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. Dimensiunea 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i concep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ia întregului proiect: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ab/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Investi</w:t>
      </w:r>
      <w:r w:rsidRPr="00356B68">
        <w:rPr>
          <w:rFonts w:ascii="Times New Roman" w:eastAsia="Calibri" w:hAnsi="Times New Roman" w:cs="Times New Roman"/>
          <w:lang w:val="ro-RO"/>
        </w:rPr>
        <w:t>ț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ia propusă se </w:t>
      </w:r>
      <w:proofErr w:type="gramStart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va</w:t>
      </w:r>
      <w:proofErr w:type="gramEnd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 amplasa pe terenul situat în intravilanul comunei </w:t>
      </w:r>
      <w:r w:rsidRPr="00356B68">
        <w:rPr>
          <w:rFonts w:ascii="Bookman Old Style" w:eastAsia="Calibri" w:hAnsi="Bookman Old Style" w:cs="Times New Roman"/>
          <w:lang w:val="ro-RO"/>
        </w:rPr>
        <w:t>Blejoi</w:t>
      </w: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 xml:space="preserve">. 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 w:cs="Calibri Light"/>
          <w:b/>
          <w:iCs/>
        </w:rPr>
      </w:pPr>
      <w:r w:rsidRPr="00356B68">
        <w:rPr>
          <w:rFonts w:ascii="Bookman Old Style" w:eastAsiaTheme="minorEastAsia" w:hAnsi="Bookman Old Style" w:cs="Calibri Light"/>
          <w:b/>
          <w:iCs/>
        </w:rPr>
        <w:t>DESCRIEREA PROIECTULUI:</w:t>
      </w:r>
    </w:p>
    <w:p w:rsidR="00356B68" w:rsidRPr="00356B68" w:rsidRDefault="00356B68" w:rsidP="00356B68">
      <w:pPr>
        <w:spacing w:after="0" w:line="360" w:lineRule="auto"/>
        <w:jc w:val="both"/>
        <w:textAlignment w:val="baseline"/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="Times New Roman" w:hAnsi="Bookman Old Style" w:cs="Segoe UI"/>
          <w:lang w:val="it-IT"/>
        </w:rPr>
        <w:t>-</w:t>
      </w:r>
      <w:r w:rsidRPr="00356B68">
        <w:rPr>
          <w:rFonts w:ascii="Bookman Old Style" w:eastAsia="Times New Roman" w:hAnsi="Bookman Old Style" w:cs="Times New Roman"/>
          <w:lang w:val="en-GB"/>
        </w:rPr>
        <w:t>Proiectul const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eastAsia="Times New Roman" w:hAnsi="Bookman Old Style" w:cs="Times New Roman"/>
          <w:lang w:val="en-GB"/>
        </w:rPr>
        <w:t xml:space="preserve"> 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î</w:t>
      </w:r>
      <w:r w:rsidRPr="00356B68">
        <w:rPr>
          <w:rFonts w:ascii="Bookman Old Style" w:eastAsia="Times New Roman" w:hAnsi="Bookman Old Style" w:cs="Times New Roman"/>
          <w:lang w:val="en-GB"/>
        </w:rPr>
        <w:t>n execu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eastAsia="Times New Roman" w:hAnsi="Bookman Old Style" w:cs="Times New Roman"/>
          <w:lang w:val="en-GB"/>
        </w:rPr>
        <w:t>ia urmatoarelor lucr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eastAsia="Times New Roman" w:hAnsi="Bookman Old Style" w:cs="Times New Roman"/>
          <w:lang w:val="en-GB"/>
        </w:rPr>
        <w:t>ri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:</w:t>
      </w:r>
    </w:p>
    <w:p w:rsidR="00356B68" w:rsidRPr="00356B68" w:rsidRDefault="00356B68" w:rsidP="00356B68">
      <w:pPr>
        <w:spacing w:after="0" w:line="360" w:lineRule="auto"/>
        <w:ind w:firstLine="720"/>
        <w:jc w:val="both"/>
        <w:textAlignment w:val="baseline"/>
        <w:rPr>
          <w:rFonts w:ascii="Bookman Old Style" w:eastAsia="Times New Roman" w:hAnsi="Bookman Old Style" w:cs="Times New Roman"/>
          <w:lang w:val="en-GB"/>
        </w:rPr>
      </w:pPr>
      <w:proofErr w:type="gramStart"/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-construire spa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iu comercial produse nealimentare cu birouri (P+Ep)</w:t>
      </w:r>
      <w:r w:rsidRPr="00356B68">
        <w:rPr>
          <w:rFonts w:ascii="Bookman Old Style" w:eastAsia="Times New Roman" w:hAnsi="Bookman Old Style" w:cs="Times New Roman"/>
          <w:lang w:val="en-GB"/>
        </w:rPr>
        <w:t>.</w:t>
      </w:r>
      <w:proofErr w:type="gramEnd"/>
    </w:p>
    <w:p w:rsidR="00356B68" w:rsidRPr="00356B68" w:rsidRDefault="00356B68" w:rsidP="00356B68">
      <w:pPr>
        <w:spacing w:after="0" w:line="360" w:lineRule="auto"/>
        <w:ind w:left="720"/>
        <w:textAlignment w:val="baseline"/>
        <w:rPr>
          <w:rFonts w:ascii="Bookman Old Style" w:hAnsi="Bookman Old Style" w:cs="Arial"/>
          <w:lang w:val="ro-RO"/>
        </w:rPr>
      </w:pPr>
      <w:proofErr w:type="gramStart"/>
      <w:r w:rsidRPr="00356B68">
        <w:rPr>
          <w:rFonts w:ascii="Bookman Old Style" w:eastAsia="Times New Roman" w:hAnsi="Bookman Old Style" w:cs="Segoe UI"/>
          <w:lang w:val="en"/>
        </w:rPr>
        <w:t>-amenajare incint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eastAsia="Times New Roman" w:hAnsi="Bookman Old Style" w:cs="Segoe UI"/>
          <w:lang w:val="en"/>
        </w:rPr>
        <w:t xml:space="preserve"> cu alei de circula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eastAsia="Times New Roman" w:hAnsi="Bookman Old Style" w:cs="Segoe UI"/>
          <w:lang w:val="en"/>
        </w:rPr>
        <w:t>ie auto si pietonale, parcare auto, platform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eastAsia="Times New Roman" w:hAnsi="Bookman Old Style" w:cs="Segoe UI"/>
          <w:lang w:val="en"/>
        </w:rPr>
        <w:t xml:space="preserve"> betonat</w:t>
      </w:r>
      <w:r w:rsidRPr="00356B68">
        <w:rPr>
          <w:rFonts w:ascii="Bookman Old Style" w:hAnsi="Bookman Old Style" w:cs="Arial"/>
          <w:lang w:val="ro-RO"/>
        </w:rPr>
        <w:t>ă.</w:t>
      </w:r>
      <w:proofErr w:type="gramEnd"/>
    </w:p>
    <w:p w:rsidR="00356B68" w:rsidRPr="00356B68" w:rsidRDefault="00356B68" w:rsidP="00356B68">
      <w:pPr>
        <w:spacing w:after="0" w:line="360" w:lineRule="auto"/>
        <w:ind w:left="720"/>
        <w:textAlignment w:val="baseline"/>
        <w:rPr>
          <w:rFonts w:ascii="Bookman Old Style" w:hAnsi="Bookman Old Style" w:cs="Arial"/>
          <w:lang w:val="ro-RO"/>
        </w:rPr>
      </w:pPr>
      <w:r w:rsidRPr="00356B68">
        <w:rPr>
          <w:rFonts w:ascii="Bookman Old Style" w:hAnsi="Bookman Old Style" w:cs="Arial"/>
          <w:lang w:val="ro-RO"/>
        </w:rPr>
        <w:t>-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î</w:t>
      </w:r>
      <w:r w:rsidRPr="00356B68">
        <w:rPr>
          <w:rFonts w:ascii="Bookman Old Style" w:hAnsi="Bookman Old Style" w:cs="Arial"/>
          <w:lang w:val="ro-RO"/>
        </w:rPr>
        <w:t>mprejmuire teren.</w:t>
      </w:r>
    </w:p>
    <w:p w:rsidR="00356B68" w:rsidRPr="00356B68" w:rsidRDefault="00356B68" w:rsidP="00356B68">
      <w:pPr>
        <w:spacing w:after="0" w:line="360" w:lineRule="auto"/>
        <w:ind w:left="720"/>
        <w:textAlignment w:val="baseline"/>
        <w:rPr>
          <w:rFonts w:ascii="Bookman Old Style" w:hAnsi="Bookman Old Style" w:cs="Arial"/>
          <w:lang w:val="ro-RO"/>
        </w:rPr>
      </w:pPr>
      <w:r w:rsidRPr="00356B68">
        <w:rPr>
          <w:rFonts w:ascii="Bookman Old Style" w:hAnsi="Bookman Old Style" w:cs="Arial"/>
          <w:lang w:val="ro-RO"/>
        </w:rPr>
        <w:t>-branşamente şi utilităţi.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hAnsi="Bookman Old Style"/>
          <w:bCs/>
        </w:rPr>
      </w:pPr>
      <w:r w:rsidRPr="00356B68">
        <w:rPr>
          <w:rFonts w:ascii="Bookman Old Style" w:hAnsi="Bookman Old Style"/>
          <w:bCs/>
        </w:rPr>
        <w:t xml:space="preserve">Prin proiect </w:t>
      </w:r>
      <w:proofErr w:type="gramStart"/>
      <w:r w:rsidRPr="00356B68">
        <w:rPr>
          <w:rFonts w:ascii="Bookman Old Style" w:hAnsi="Bookman Old Style"/>
          <w:bCs/>
        </w:rPr>
        <w:t>este</w:t>
      </w:r>
      <w:proofErr w:type="gramEnd"/>
      <w:r w:rsidRPr="00356B68">
        <w:rPr>
          <w:rFonts w:ascii="Bookman Old Style" w:hAnsi="Bookman Old Style"/>
          <w:bCs/>
        </w:rPr>
        <w:t xml:space="preserve"> propus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hAnsi="Bookman Old Style"/>
          <w:bCs/>
        </w:rPr>
        <w:t xml:space="preserve"> o construc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hAnsi="Bookman Old Style"/>
          <w:bCs/>
        </w:rPr>
        <w:t xml:space="preserve">ie cu S=aprox.260 mp, cu regim de 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î</w:t>
      </w:r>
      <w:r w:rsidRPr="00356B68">
        <w:rPr>
          <w:rFonts w:ascii="Bookman Old Style" w:hAnsi="Bookman Old Style"/>
          <w:bCs/>
        </w:rPr>
        <w:t>n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hAnsi="Bookman Old Style"/>
          <w:bCs/>
        </w:rPr>
        <w:t>l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hAnsi="Bookman Old Style"/>
          <w:bCs/>
        </w:rPr>
        <w:t>ime parter+etaj partial.</w:t>
      </w:r>
    </w:p>
    <w:p w:rsidR="00356B68" w:rsidRPr="00356B68" w:rsidRDefault="00356B68" w:rsidP="00356B6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6B68">
        <w:rPr>
          <w:rFonts w:ascii="Bookman Old Style" w:hAnsi="Bookman Old Style"/>
          <w:bCs/>
        </w:rPr>
        <w:t>Solu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hAnsi="Bookman Old Style"/>
          <w:bCs/>
        </w:rPr>
        <w:t xml:space="preserve">iile constructive </w:t>
      </w:r>
      <w:r w:rsidRPr="00356B68">
        <w:rPr>
          <w:rFonts w:ascii="Bookman Old Style" w:hAnsi="Bookman Old Style" w:cs="Arial"/>
          <w:lang w:val="ro-RO"/>
        </w:rPr>
        <w:t>ş</w:t>
      </w:r>
      <w:r w:rsidRPr="00356B68">
        <w:rPr>
          <w:rFonts w:ascii="Bookman Old Style" w:hAnsi="Bookman Old Style"/>
          <w:bCs/>
        </w:rPr>
        <w:t>i de finisaj vor fi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:</w:t>
      </w:r>
    </w:p>
    <w:p w:rsidR="00356B68" w:rsidRPr="00356B68" w:rsidRDefault="00356B68" w:rsidP="00356B68">
      <w:pPr>
        <w:spacing w:after="0" w:line="360" w:lineRule="auto"/>
        <w:ind w:left="720"/>
        <w:jc w:val="both"/>
        <w:rPr>
          <w:rFonts w:ascii="Bookman Old Style" w:hAnsi="Bookman Old Style"/>
          <w:bCs/>
        </w:rPr>
      </w:pPr>
      <w:r w:rsidRPr="00356B68">
        <w:rPr>
          <w:rFonts w:ascii="Bookman Old Style" w:hAnsi="Bookman Old Style"/>
          <w:bCs/>
        </w:rPr>
        <w:t>-construc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hAnsi="Bookman Old Style"/>
          <w:bCs/>
        </w:rPr>
        <w:t xml:space="preserve">ia </w:t>
      </w:r>
      <w:proofErr w:type="gramStart"/>
      <w:r w:rsidRPr="00356B68">
        <w:rPr>
          <w:rFonts w:ascii="Bookman Old Style" w:hAnsi="Bookman Old Style"/>
          <w:bCs/>
        </w:rPr>
        <w:t>va</w:t>
      </w:r>
      <w:proofErr w:type="gramEnd"/>
      <w:r w:rsidRPr="00356B68">
        <w:rPr>
          <w:rFonts w:ascii="Bookman Old Style" w:hAnsi="Bookman Old Style"/>
          <w:bCs/>
        </w:rPr>
        <w:t xml:space="preserve"> avea funda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hAnsi="Bookman Old Style"/>
          <w:bCs/>
        </w:rPr>
        <w:t xml:space="preserve">iile din blocuri de beton cu cuzinet armat, </w:t>
      </w:r>
    </w:p>
    <w:p w:rsidR="00356B68" w:rsidRPr="00356B68" w:rsidRDefault="00356B68" w:rsidP="00356B68">
      <w:pPr>
        <w:spacing w:after="0" w:line="360" w:lineRule="auto"/>
        <w:ind w:left="720"/>
        <w:jc w:val="both"/>
        <w:rPr>
          <w:rFonts w:ascii="Bookman Old Style" w:hAnsi="Bookman Old Style"/>
          <w:bCs/>
        </w:rPr>
      </w:pPr>
      <w:r w:rsidRPr="00356B68">
        <w:rPr>
          <w:rFonts w:ascii="Bookman Old Style" w:hAnsi="Bookman Old Style"/>
          <w:bCs/>
        </w:rPr>
        <w:t xml:space="preserve">-structura </w:t>
      </w:r>
      <w:proofErr w:type="gramStart"/>
      <w:r w:rsidRPr="00356B68">
        <w:rPr>
          <w:rFonts w:ascii="Bookman Old Style" w:hAnsi="Bookman Old Style"/>
          <w:bCs/>
        </w:rPr>
        <w:t>va</w:t>
      </w:r>
      <w:proofErr w:type="gramEnd"/>
      <w:r w:rsidRPr="00356B68">
        <w:rPr>
          <w:rFonts w:ascii="Bookman Old Style" w:hAnsi="Bookman Old Style"/>
          <w:bCs/>
        </w:rPr>
        <w:t xml:space="preserve"> fi din o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hAnsi="Bookman Old Style"/>
          <w:bCs/>
        </w:rPr>
        <w:t>el laminat la rece sudate in elemente prefabricate,</w:t>
      </w:r>
    </w:p>
    <w:p w:rsidR="00356B68" w:rsidRPr="00356B68" w:rsidRDefault="00356B68" w:rsidP="00356B68">
      <w:pPr>
        <w:spacing w:after="0" w:line="360" w:lineRule="auto"/>
        <w:ind w:left="720"/>
        <w:jc w:val="both"/>
        <w:rPr>
          <w:rFonts w:ascii="Bookman Old Style" w:hAnsi="Bookman Old Style"/>
          <w:bCs/>
        </w:rPr>
      </w:pPr>
      <w:r w:rsidRPr="00356B68">
        <w:rPr>
          <w:rFonts w:ascii="Bookman Old Style" w:hAnsi="Bookman Old Style"/>
          <w:bCs/>
        </w:rPr>
        <w:t>-plan</w:t>
      </w:r>
      <w:r w:rsidRPr="00356B68">
        <w:rPr>
          <w:rFonts w:ascii="Bookman Old Style" w:hAnsi="Bookman Old Style" w:cs="Arial"/>
          <w:lang w:val="ro-RO"/>
        </w:rPr>
        <w:t>ş</w:t>
      </w:r>
      <w:r w:rsidRPr="00356B68">
        <w:rPr>
          <w:rFonts w:ascii="Bookman Old Style" w:hAnsi="Bookman Old Style"/>
          <w:bCs/>
        </w:rPr>
        <w:t>ee din beton armat,</w:t>
      </w:r>
    </w:p>
    <w:p w:rsidR="00356B68" w:rsidRPr="00356B68" w:rsidRDefault="00356B68" w:rsidP="00356B68">
      <w:pPr>
        <w:spacing w:after="0" w:line="360" w:lineRule="auto"/>
        <w:ind w:left="720"/>
        <w:jc w:val="both"/>
        <w:rPr>
          <w:rFonts w:ascii="Bookman Old Style" w:hAnsi="Bookman Old Style"/>
          <w:bCs/>
        </w:rPr>
      </w:pPr>
      <w:r w:rsidRPr="00356B68">
        <w:rPr>
          <w:rFonts w:ascii="Bookman Old Style" w:hAnsi="Bookman Old Style"/>
          <w:bCs/>
        </w:rPr>
        <w:t>-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î</w:t>
      </w:r>
      <w:r w:rsidRPr="00356B68">
        <w:rPr>
          <w:rFonts w:ascii="Bookman Old Style" w:hAnsi="Bookman Old Style"/>
          <w:bCs/>
        </w:rPr>
        <w:t>nchideri exterioare vor fi din casete metalice din tabl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hAnsi="Bookman Old Style"/>
          <w:bCs/>
        </w:rPr>
        <w:t xml:space="preserve"> cu termoizola</w:t>
      </w:r>
      <w:r w:rsidRPr="00356B68">
        <w:rPr>
          <w:rFonts w:ascii="Bookman Old Style" w:hAnsi="Bookman Old Style" w:cs="Arial"/>
          <w:lang w:val="ro-RO"/>
        </w:rPr>
        <w:t>ţ</w:t>
      </w:r>
      <w:r w:rsidRPr="00356B68">
        <w:rPr>
          <w:rFonts w:ascii="Bookman Old Style" w:hAnsi="Bookman Old Style"/>
          <w:bCs/>
        </w:rPr>
        <w:t>ie,</w:t>
      </w:r>
    </w:p>
    <w:p w:rsidR="00356B68" w:rsidRPr="00356B68" w:rsidRDefault="00356B68" w:rsidP="00356B68">
      <w:pPr>
        <w:spacing w:after="0" w:line="360" w:lineRule="auto"/>
        <w:ind w:left="720"/>
        <w:jc w:val="both"/>
        <w:rPr>
          <w:rFonts w:ascii="Bookman Old Style" w:hAnsi="Bookman Old Style"/>
          <w:bCs/>
        </w:rPr>
      </w:pPr>
      <w:r w:rsidRPr="00356B68">
        <w:rPr>
          <w:rFonts w:ascii="Bookman Old Style" w:hAnsi="Bookman Old Style"/>
          <w:bCs/>
        </w:rPr>
        <w:t>-finisajele exterioare vor fi din panouri din tabl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hAnsi="Bookman Old Style"/>
          <w:bCs/>
        </w:rPr>
        <w:t xml:space="preserve"> cutat</w:t>
      </w:r>
      <w:r w:rsidRPr="00356B68">
        <w:rPr>
          <w:rFonts w:ascii="Bookman Old Style" w:hAnsi="Bookman Old Style" w:cs="Arial"/>
          <w:lang w:val="ro-RO"/>
        </w:rPr>
        <w:t>ă, tamplarie din PVC, uşi metalice.</w:t>
      </w:r>
    </w:p>
    <w:p w:rsidR="00356B68" w:rsidRPr="00356B68" w:rsidRDefault="00356B68" w:rsidP="00356B68">
      <w:pPr>
        <w:spacing w:after="0" w:line="360" w:lineRule="auto"/>
        <w:textAlignment w:val="baseline"/>
        <w:rPr>
          <w:rFonts w:ascii="Bookman Old Style" w:eastAsia="Times New Roman" w:hAnsi="Bookman Old Style" w:cs="Segoe UI"/>
          <w:u w:val="single"/>
          <w:lang w:val="it-IT"/>
        </w:rPr>
      </w:pPr>
      <w:r w:rsidRPr="00356B68">
        <w:rPr>
          <w:rFonts w:ascii="Bookman Old Style" w:eastAsia="Times New Roman" w:hAnsi="Bookman Old Style" w:cs="Segoe UI"/>
          <w:u w:val="single"/>
          <w:lang w:val="it-IT"/>
        </w:rPr>
        <w:t>Utilit</w:t>
      </w:r>
      <w:r w:rsidRPr="00356B68">
        <w:rPr>
          <w:rFonts w:ascii="Bookman Old Style" w:eastAsiaTheme="minorEastAsia" w:hAnsi="Bookman Old Style"/>
          <w:u w:val="single"/>
          <w:bdr w:val="none" w:sz="0" w:space="0" w:color="auto" w:frame="1"/>
          <w:shd w:val="clear" w:color="auto" w:fill="FFFFFF"/>
        </w:rPr>
        <w:t>ă</w:t>
      </w:r>
      <w:r w:rsidRPr="00356B68">
        <w:rPr>
          <w:rFonts w:ascii="Bookman Old Style" w:eastAsiaTheme="minorEastAsia" w:hAnsi="Bookman Old Style" w:cs="Times New Roman"/>
          <w:iCs/>
          <w:u w:val="single"/>
        </w:rPr>
        <w:t>ţ</w:t>
      </w:r>
      <w:r w:rsidRPr="00356B68">
        <w:rPr>
          <w:rFonts w:ascii="Bookman Old Style" w:eastAsia="Times New Roman" w:hAnsi="Bookman Old Style" w:cs="Segoe UI"/>
          <w:u w:val="single"/>
          <w:lang w:val="it-IT"/>
        </w:rPr>
        <w:t>ile vor fi asigurate, astfel:</w:t>
      </w:r>
    </w:p>
    <w:p w:rsidR="00356B68" w:rsidRPr="00356B68" w:rsidRDefault="00356B68" w:rsidP="00356B68">
      <w:pPr>
        <w:spacing w:after="0" w:line="360" w:lineRule="auto"/>
        <w:ind w:left="720"/>
        <w:textAlignment w:val="baseline"/>
        <w:rPr>
          <w:rFonts w:ascii="Bookman Old Style" w:eastAsia="Times New Roman" w:hAnsi="Bookman Old Style" w:cs="Segoe UI"/>
          <w:lang w:val="ro-RO"/>
        </w:rPr>
      </w:pPr>
      <w:r w:rsidRPr="00356B68">
        <w:rPr>
          <w:rFonts w:ascii="Bookman Old Style" w:eastAsia="Times New Roman" w:hAnsi="Bookman Old Style" w:cs="Segoe UI"/>
          <w:lang w:val="it-IT"/>
        </w:rPr>
        <w:t>-alimentarea cu apa - se va realiza prin intermediul bran</w:t>
      </w:r>
      <w:r w:rsidRPr="00356B68">
        <w:rPr>
          <w:rFonts w:ascii="Bookman Old Style" w:hAnsi="Bookman Old Style" w:cs="Arial"/>
          <w:lang w:val="ro-RO"/>
        </w:rPr>
        <w:t>ş</w:t>
      </w:r>
      <w:r w:rsidRPr="00356B68">
        <w:rPr>
          <w:rFonts w:ascii="Bookman Old Style" w:eastAsia="Times New Roman" w:hAnsi="Bookman Old Style" w:cs="Segoe UI"/>
          <w:lang w:val="it-IT"/>
        </w:rPr>
        <w:t>amentului existent la limita de proprietate</w:t>
      </w:r>
      <w:r w:rsidRPr="00356B68">
        <w:rPr>
          <w:rFonts w:ascii="Bookman Old Style" w:eastAsia="Times New Roman" w:hAnsi="Bookman Old Style" w:cs="Segoe UI"/>
          <w:lang w:val="ro-RO"/>
        </w:rPr>
        <w:t>;</w:t>
      </w:r>
    </w:p>
    <w:p w:rsidR="00356B68" w:rsidRPr="00356B68" w:rsidRDefault="00356B68" w:rsidP="00356B68">
      <w:pPr>
        <w:spacing w:after="0" w:line="360" w:lineRule="auto"/>
        <w:ind w:left="720"/>
        <w:jc w:val="both"/>
        <w:textAlignment w:val="baseline"/>
        <w:rPr>
          <w:rFonts w:ascii="Bookman Old Style" w:eastAsia="Times New Roman" w:hAnsi="Bookman Old Style" w:cs="Segoe UI"/>
          <w:lang w:val="ro-RO"/>
        </w:rPr>
      </w:pPr>
      <w:r w:rsidRPr="00356B68">
        <w:rPr>
          <w:rFonts w:ascii="Bookman Old Style" w:eastAsia="Times New Roman" w:hAnsi="Bookman Old Style" w:cs="Segoe UI"/>
          <w:lang w:val="it-IT"/>
        </w:rPr>
        <w:t>-evacuarea apelor uzate menajere – se va face intr-</w:t>
      </w:r>
      <w:r w:rsidRPr="00356B68">
        <w:rPr>
          <w:rFonts w:ascii="Bookman Old Style" w:eastAsia="Times New Roman" w:hAnsi="Bookman Old Style" w:cs="Segoe UI"/>
          <w:lang w:val="ro-RO"/>
        </w:rPr>
        <w:t>un bazin ecologic vidanjabil;</w:t>
      </w:r>
    </w:p>
    <w:p w:rsidR="00356B68" w:rsidRPr="00356B68" w:rsidRDefault="00356B68" w:rsidP="00356B68">
      <w:pPr>
        <w:spacing w:after="0" w:line="360" w:lineRule="auto"/>
        <w:ind w:left="720"/>
        <w:jc w:val="both"/>
        <w:textAlignment w:val="baseline"/>
        <w:rPr>
          <w:rFonts w:ascii="Bookman Old Style" w:eastAsia="Times New Roman" w:hAnsi="Bookman Old Style" w:cs="Segoe UI"/>
          <w:lang w:val="ro-RO"/>
        </w:rPr>
      </w:pPr>
      <w:r w:rsidRPr="00356B68">
        <w:rPr>
          <w:rFonts w:ascii="Bookman Old Style" w:eastAsia="Times New Roman" w:hAnsi="Bookman Old Style" w:cs="Segoe UI"/>
          <w:lang w:val="ro-RO"/>
        </w:rPr>
        <w:t>Apele pluviale provenite din zona parc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eastAsia="Times New Roman" w:hAnsi="Bookman Old Style" w:cs="Segoe UI"/>
          <w:lang w:val="ro-RO"/>
        </w:rPr>
        <w:t>rilor si carosabil</w:t>
      </w:r>
      <w:r w:rsidRPr="00356B68">
        <w:rPr>
          <w:rFonts w:ascii="Bookman Old Style" w:hAnsi="Bookman Old Style" w:cs="Arial"/>
          <w:lang w:val="ro-RO"/>
        </w:rPr>
        <w:t>ă</w:t>
      </w:r>
      <w:r w:rsidRPr="00356B68">
        <w:rPr>
          <w:rFonts w:ascii="Bookman Old Style" w:eastAsia="Times New Roman" w:hAnsi="Bookman Old Style" w:cs="Segoe UI"/>
          <w:lang w:val="ro-RO"/>
        </w:rPr>
        <w:t xml:space="preserve"> vor fi preluate de un sistem de pante, jgheaburi si burlane, vor fi trecute printr-un separator de hidrocarburi </w:t>
      </w:r>
      <w:r w:rsidRPr="00356B68">
        <w:rPr>
          <w:rFonts w:ascii="Bookman Old Style" w:hAnsi="Bookman Old Style" w:cs="Arial"/>
          <w:lang w:val="ro-RO"/>
        </w:rPr>
        <w:t>şi</w:t>
      </w:r>
      <w:r w:rsidRPr="00356B68">
        <w:rPr>
          <w:rFonts w:ascii="Bookman Old Style" w:eastAsia="Times New Roman" w:hAnsi="Bookman Old Style" w:cs="Segoe UI"/>
          <w:lang w:val="ro-RO"/>
        </w:rPr>
        <w:t xml:space="preserve"> decantoare de nisip </w:t>
      </w:r>
      <w:r w:rsidRPr="00356B68">
        <w:rPr>
          <w:rFonts w:ascii="Bookman Old Style" w:hAnsi="Bookman Old Style" w:cs="Arial"/>
          <w:lang w:val="ro-RO"/>
        </w:rPr>
        <w:t>şi</w:t>
      </w:r>
      <w:r w:rsidRPr="00356B68">
        <w:rPr>
          <w:rFonts w:ascii="Bookman Old Style" w:eastAsia="Times New Roman" w:hAnsi="Bookman Old Style" w:cs="Segoe UI"/>
          <w:lang w:val="ro-RO"/>
        </w:rPr>
        <w:t xml:space="preserve"> deversate intr-un bazin vidanjabil impermeabilizat.</w:t>
      </w:r>
    </w:p>
    <w:p w:rsidR="00356B68" w:rsidRPr="00356B68" w:rsidRDefault="00356B68" w:rsidP="00356B68">
      <w:pPr>
        <w:spacing w:after="0" w:line="360" w:lineRule="auto"/>
        <w:ind w:left="720"/>
        <w:jc w:val="both"/>
        <w:textAlignment w:val="baseline"/>
        <w:rPr>
          <w:rFonts w:ascii="Bookman Old Style" w:eastAsia="Times New Roman" w:hAnsi="Bookman Old Style" w:cs="Segoe UI"/>
          <w:lang w:val="it-IT"/>
        </w:rPr>
      </w:pPr>
      <w:r w:rsidRPr="00356B68">
        <w:rPr>
          <w:rFonts w:ascii="Bookman Old Style" w:eastAsia="Times New Roman" w:hAnsi="Bookman Old Style" w:cs="Segoe UI"/>
          <w:lang w:val="it-IT"/>
        </w:rPr>
        <w:t>-</w:t>
      </w:r>
      <w:r w:rsidRPr="00356B68">
        <w:rPr>
          <w:rFonts w:ascii="Bookman Old Style" w:eastAsiaTheme="minorEastAsia" w:hAnsi="Bookman Old Style" w:cs="Times New Roman"/>
          <w:iCs/>
        </w:rPr>
        <w:t>î</w:t>
      </w:r>
      <w:r w:rsidRPr="00356B68">
        <w:rPr>
          <w:rFonts w:ascii="Bookman Old Style" w:eastAsia="Times New Roman" w:hAnsi="Bookman Old Style" w:cs="Segoe UI"/>
          <w:lang w:val="it-IT"/>
        </w:rPr>
        <w:t>nc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ă</w:t>
      </w:r>
      <w:r w:rsidRPr="00356B68">
        <w:rPr>
          <w:rFonts w:ascii="Bookman Old Style" w:eastAsia="Times New Roman" w:hAnsi="Bookman Old Style" w:cs="Segoe UI"/>
          <w:lang w:val="it-IT"/>
        </w:rPr>
        <w:t xml:space="preserve">lzirea spatiilor de birouri  se va realiza prin intermediul unei centrale termice electrice </w:t>
      </w:r>
      <w:r w:rsidRPr="00356B68">
        <w:rPr>
          <w:rFonts w:ascii="Bookman Old Style" w:hAnsi="Bookman Old Style" w:cs="Arial"/>
          <w:lang w:val="ro-RO"/>
        </w:rPr>
        <w:t>şi</w:t>
      </w:r>
      <w:r w:rsidRPr="00356B68">
        <w:rPr>
          <w:rFonts w:ascii="Bookman Old Style" w:eastAsia="Times New Roman" w:hAnsi="Bookman Old Style" w:cs="Segoe UI"/>
          <w:lang w:val="it-IT"/>
        </w:rPr>
        <w:t xml:space="preserve"> sistem cu radiatoare din o</w:t>
      </w:r>
      <w:r w:rsidRPr="00356B68">
        <w:rPr>
          <w:rFonts w:ascii="Bookman Old Style" w:eastAsiaTheme="minorEastAsia" w:hAnsi="Bookman Old Style" w:cs="Times New Roman"/>
          <w:iCs/>
          <w:u w:val="single"/>
        </w:rPr>
        <w:t>ţ</w:t>
      </w:r>
      <w:r w:rsidRPr="00356B68">
        <w:rPr>
          <w:rFonts w:ascii="Bookman Old Style" w:eastAsia="Times New Roman" w:hAnsi="Bookman Old Style" w:cs="Segoe UI"/>
          <w:lang w:val="it-IT"/>
        </w:rPr>
        <w:t>el.</w:t>
      </w:r>
    </w:p>
    <w:p w:rsidR="00356B68" w:rsidRPr="00356B68" w:rsidRDefault="00356B68" w:rsidP="00356B68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val="it-IT"/>
        </w:rPr>
      </w:pPr>
      <w:r w:rsidRPr="00356B68">
        <w:rPr>
          <w:rFonts w:ascii="Bookman Old Style" w:eastAsia="Times New Roman" w:hAnsi="Bookman Old Style" w:cs="Segoe UI"/>
          <w:lang w:val="it-IT"/>
        </w:rPr>
        <w:t>-asigurarea energiei electice – spa</w:t>
      </w:r>
      <w:r w:rsidRPr="00356B68">
        <w:rPr>
          <w:rFonts w:ascii="Bookman Old Style" w:eastAsiaTheme="minorEastAsia" w:hAnsi="Bookman Old Style" w:cs="Times New Roman"/>
          <w:iCs/>
        </w:rPr>
        <w:t>ţ</w:t>
      </w:r>
      <w:r w:rsidRPr="00356B68">
        <w:rPr>
          <w:rFonts w:ascii="Bookman Old Style" w:eastAsia="Times New Roman" w:hAnsi="Bookman Old Style" w:cs="Segoe UI"/>
          <w:lang w:val="it-IT"/>
        </w:rPr>
        <w:t>iul este racordat la re</w:t>
      </w:r>
      <w:r w:rsidRPr="00356B68">
        <w:rPr>
          <w:rFonts w:ascii="Bookman Old Style" w:eastAsiaTheme="minorEastAsia" w:hAnsi="Bookman Old Style" w:cs="Times New Roman"/>
          <w:iCs/>
        </w:rPr>
        <w:t>ţ</w:t>
      </w:r>
      <w:r w:rsidRPr="00356B68">
        <w:rPr>
          <w:rFonts w:ascii="Bookman Old Style" w:eastAsia="Times New Roman" w:hAnsi="Bookman Old Style" w:cs="Segoe UI"/>
          <w:lang w:val="it-IT"/>
        </w:rPr>
        <w:t>eaua de energie electric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ă</w:t>
      </w:r>
      <w:r w:rsidRPr="00356B68">
        <w:rPr>
          <w:rFonts w:ascii="Bookman Old Style" w:eastAsia="Times New Roman" w:hAnsi="Bookman Old Style" w:cs="Segoe UI"/>
          <w:lang w:val="it-IT"/>
        </w:rPr>
        <w:t xml:space="preserve"> existent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ă</w:t>
      </w:r>
      <w:r w:rsidRPr="00356B68">
        <w:rPr>
          <w:rFonts w:ascii="Bookman Old Style" w:eastAsia="Times New Roman" w:hAnsi="Bookman Old Style" w:cs="Segoe UI"/>
          <w:lang w:val="ro-RO"/>
        </w:rPr>
        <w:t>.</w:t>
      </w:r>
    </w:p>
    <w:p w:rsidR="00356B68" w:rsidRPr="00356B68" w:rsidRDefault="00356B68" w:rsidP="00356B68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Segoe UI"/>
          <w:b/>
          <w:i/>
          <w:lang w:val="it-IT"/>
        </w:rPr>
      </w:pPr>
      <w:r w:rsidRPr="00356B68">
        <w:rPr>
          <w:rFonts w:ascii="Bookman Old Style" w:eastAsia="Times New Roman" w:hAnsi="Bookman Old Style" w:cs="Segoe UI"/>
          <w:i/>
          <w:lang w:val="it-IT"/>
        </w:rPr>
        <w:t xml:space="preserve">   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 xml:space="preserve">Organizarea de </w:t>
      </w:r>
      <w:r w:rsidRPr="00356B68">
        <w:rPr>
          <w:rFonts w:ascii="Bookman Old Style" w:hAnsi="Bookman Old Style" w:cs="Arial"/>
          <w:b/>
          <w:i/>
          <w:lang w:val="ro-RO"/>
        </w:rPr>
        <w:t>ş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>antier se va amplasa in incinta investi</w:t>
      </w:r>
      <w:r w:rsidRPr="00356B68">
        <w:rPr>
          <w:rFonts w:ascii="Bookman Old Style" w:eastAsiaTheme="minorEastAsia" w:hAnsi="Bookman Old Style" w:cs="Times New Roman"/>
          <w:b/>
          <w:i/>
          <w:iCs/>
        </w:rPr>
        <w:t>ţ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>iei pe o suprafa</w:t>
      </w:r>
      <w:r w:rsidRPr="00356B68">
        <w:rPr>
          <w:rFonts w:ascii="Bookman Old Style" w:eastAsiaTheme="minorEastAsia" w:hAnsi="Bookman Old Style" w:cs="Times New Roman"/>
          <w:b/>
          <w:i/>
          <w:iCs/>
        </w:rPr>
        <w:t>ţ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>a c</w:t>
      </w:r>
      <w:r w:rsidRPr="00356B68">
        <w:rPr>
          <w:rFonts w:ascii="Bookman Old Style" w:eastAsia="Calibri" w:hAnsi="Bookman Old Style" w:cs="Arial"/>
          <w:b/>
          <w:i/>
          <w:lang w:val="ro-RO"/>
        </w:rPr>
        <w:t>â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>t mai mic</w:t>
      </w:r>
      <w:r w:rsidRPr="00356B68">
        <w:rPr>
          <w:rFonts w:ascii="Bookman Old Style" w:hAnsi="Bookman Old Style" w:cs="Arial"/>
          <w:b/>
          <w:i/>
          <w:lang w:val="ro-RO"/>
        </w:rPr>
        <w:t>ă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>.</w:t>
      </w:r>
    </w:p>
    <w:p w:rsidR="00356B68" w:rsidRPr="00356B68" w:rsidRDefault="00356B68" w:rsidP="00356B68">
      <w:pPr>
        <w:spacing w:after="0" w:line="360" w:lineRule="auto"/>
        <w:jc w:val="both"/>
        <w:textAlignment w:val="baseline"/>
        <w:rPr>
          <w:rFonts w:ascii="Bookman Old Style" w:eastAsiaTheme="minorEastAsia" w:hAnsi="Bookman Old Style" w:cs="Times New Roman"/>
          <w:b/>
          <w:i/>
        </w:rPr>
      </w:pPr>
      <w:r w:rsidRPr="00356B68">
        <w:rPr>
          <w:rFonts w:ascii="Bookman Old Style" w:eastAsia="Times New Roman" w:hAnsi="Bookman Old Style" w:cs="Segoe UI"/>
          <w:lang w:val="it-IT"/>
        </w:rPr>
        <w:lastRenderedPageBreak/>
        <w:t>   </w:t>
      </w:r>
      <w:r w:rsidRPr="00356B68">
        <w:rPr>
          <w:rFonts w:ascii="Bookman Old Style" w:eastAsiaTheme="minorEastAsia" w:hAnsi="Bookman Old Style" w:cs="Calibri Light"/>
          <w:b/>
          <w:i/>
          <w:iCs/>
        </w:rPr>
        <w:t xml:space="preserve">La părăsirea frontului de lucru </w:t>
      </w:r>
      <w:proofErr w:type="gramStart"/>
      <w:r w:rsidRPr="00356B68">
        <w:rPr>
          <w:rFonts w:ascii="Bookman Old Style" w:eastAsiaTheme="minorEastAsia" w:hAnsi="Bookman Old Style" w:cs="Calibri Light"/>
          <w:b/>
          <w:i/>
          <w:iCs/>
        </w:rPr>
        <w:t>a</w:t>
      </w:r>
      <w:proofErr w:type="gramEnd"/>
      <w:r w:rsidRPr="00356B68">
        <w:rPr>
          <w:rFonts w:ascii="Bookman Old Style" w:eastAsiaTheme="minorEastAsia" w:hAnsi="Bookman Old Style" w:cs="Calibri Light"/>
          <w:b/>
          <w:i/>
          <w:iCs/>
        </w:rPr>
        <w:t xml:space="preserve"> autovehiculelor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 xml:space="preserve"> din incinta organiz</w:t>
      </w:r>
      <w:r w:rsidRPr="00356B68">
        <w:rPr>
          <w:rFonts w:ascii="Bookman Old Style" w:hAnsi="Bookman Old Style" w:cs="Arial"/>
          <w:b/>
          <w:i/>
          <w:lang w:val="ro-RO"/>
        </w:rPr>
        <w:t>ă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 xml:space="preserve">rii de </w:t>
      </w:r>
      <w:r w:rsidRPr="00356B68">
        <w:rPr>
          <w:rFonts w:ascii="Bookman Old Style" w:hAnsi="Bookman Old Style" w:cs="Arial"/>
          <w:b/>
          <w:i/>
          <w:lang w:val="ro-RO"/>
        </w:rPr>
        <w:t>ş</w:t>
      </w:r>
      <w:r w:rsidRPr="00356B68">
        <w:rPr>
          <w:rFonts w:ascii="Bookman Old Style" w:eastAsia="Times New Roman" w:hAnsi="Bookman Old Style" w:cs="Segoe UI"/>
          <w:b/>
          <w:i/>
          <w:lang w:val="it-IT"/>
        </w:rPr>
        <w:t>antier</w:t>
      </w:r>
      <w:r w:rsidRPr="00356B68">
        <w:rPr>
          <w:rFonts w:ascii="Bookman Old Style" w:eastAsiaTheme="minorEastAsia" w:hAnsi="Bookman Old Style" w:cs="Calibri Light"/>
          <w:b/>
          <w:i/>
          <w:iCs/>
        </w:rPr>
        <w:t>, ro</w:t>
      </w:r>
      <w:r w:rsidRPr="00356B68">
        <w:rPr>
          <w:rFonts w:ascii="Cambria" w:eastAsiaTheme="minorEastAsia" w:hAnsi="Cambria" w:cs="Cambria"/>
          <w:b/>
          <w:i/>
          <w:iCs/>
        </w:rPr>
        <w:t>ț</w:t>
      </w:r>
      <w:r w:rsidRPr="00356B68">
        <w:rPr>
          <w:rFonts w:ascii="Bookman Old Style" w:eastAsiaTheme="minorEastAsia" w:hAnsi="Bookman Old Style" w:cs="Times New Roman"/>
          <w:b/>
          <w:i/>
          <w:iCs/>
        </w:rPr>
        <w:t>ile acestora vor fi spălate pentru a evita împră</w:t>
      </w:r>
      <w:r w:rsidRPr="00356B68">
        <w:rPr>
          <w:rFonts w:ascii="Cambria" w:eastAsiaTheme="minorEastAsia" w:hAnsi="Cambria" w:cs="Cambria"/>
          <w:b/>
          <w:i/>
          <w:iCs/>
        </w:rPr>
        <w:t>ș</w:t>
      </w:r>
      <w:r w:rsidRPr="00356B68">
        <w:rPr>
          <w:rFonts w:ascii="Bookman Old Style" w:eastAsiaTheme="minorEastAsia" w:hAnsi="Bookman Old Style" w:cs="Times New Roman"/>
          <w:b/>
          <w:i/>
          <w:iCs/>
        </w:rPr>
        <w:t>tierea materialului folosit în construc</w:t>
      </w:r>
      <w:r w:rsidRPr="00356B68">
        <w:rPr>
          <w:rFonts w:ascii="Cambria" w:eastAsiaTheme="minorEastAsia" w:hAnsi="Cambria" w:cs="Cambria"/>
          <w:b/>
          <w:i/>
          <w:iCs/>
        </w:rPr>
        <w:t>ț</w:t>
      </w:r>
      <w:r w:rsidRPr="00356B68">
        <w:rPr>
          <w:rFonts w:ascii="Bookman Old Style" w:eastAsiaTheme="minorEastAsia" w:hAnsi="Bookman Old Style" w:cs="Times New Roman"/>
          <w:b/>
          <w:i/>
          <w:iCs/>
        </w:rPr>
        <w:t xml:space="preserve">ie pe drumurile adiacente </w:t>
      </w:r>
      <w:r w:rsidRPr="00356B68">
        <w:rPr>
          <w:rFonts w:ascii="Cambria" w:eastAsiaTheme="minorEastAsia" w:hAnsi="Cambria" w:cs="Cambria"/>
          <w:b/>
          <w:i/>
          <w:iCs/>
        </w:rPr>
        <w:t>ș</w:t>
      </w:r>
      <w:r w:rsidRPr="00356B68">
        <w:rPr>
          <w:rFonts w:ascii="Bookman Old Style" w:eastAsiaTheme="minorEastAsia" w:hAnsi="Bookman Old Style" w:cs="Times New Roman"/>
          <w:b/>
          <w:i/>
          <w:iCs/>
        </w:rPr>
        <w:t xml:space="preserve">i pentru a evita ridicarea de pulberi </w:t>
      </w:r>
      <w:r w:rsidRPr="00356B68">
        <w:rPr>
          <w:rFonts w:ascii="Bookman Old Style" w:eastAsiaTheme="minorEastAsia" w:hAnsi="Bookman Old Style" w:cs="Bookman Old Style"/>
          <w:b/>
          <w:i/>
          <w:iCs/>
        </w:rPr>
        <w:t>î</w:t>
      </w:r>
      <w:r w:rsidRPr="00356B68">
        <w:rPr>
          <w:rFonts w:ascii="Bookman Old Style" w:eastAsiaTheme="minorEastAsia" w:hAnsi="Bookman Old Style" w:cs="Times New Roman"/>
          <w:b/>
          <w:i/>
          <w:iCs/>
        </w:rPr>
        <w:t>n aer.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 w:cs="Times New Roman"/>
          <w:b/>
          <w:i/>
        </w:rPr>
      </w:pPr>
      <w:r w:rsidRPr="00356B68">
        <w:rPr>
          <w:rFonts w:ascii="Bookman Old Style" w:eastAsiaTheme="minorEastAsia" w:hAnsi="Bookman Old Style" w:cs="Times New Roman"/>
          <w:iCs/>
        </w:rPr>
        <w:t>În interiorul acesteia se vor amplasa o magazie de materiale cu mai multe compartimentări, în care se vor adăposti materialele de construc</w:t>
      </w:r>
      <w:r w:rsidRPr="00356B68">
        <w:rPr>
          <w:rFonts w:ascii="Cambria" w:eastAsiaTheme="minorEastAsia" w:hAnsi="Cambria" w:cs="Cambria"/>
          <w:iCs/>
        </w:rPr>
        <w:t>ț</w:t>
      </w:r>
      <w:r w:rsidRPr="00356B68">
        <w:rPr>
          <w:rFonts w:ascii="Bookman Old Style" w:eastAsiaTheme="minorEastAsia" w:hAnsi="Bookman Old Style" w:cs="Times New Roman"/>
          <w:iCs/>
        </w:rPr>
        <w:t xml:space="preserve">ii/echipamente </w:t>
      </w:r>
      <w:r w:rsidRPr="00356B68">
        <w:rPr>
          <w:rFonts w:ascii="Cambria" w:eastAsiaTheme="minorEastAsia" w:hAnsi="Cambria" w:cs="Cambria"/>
          <w:iCs/>
        </w:rPr>
        <w:t>ș</w:t>
      </w:r>
      <w:r w:rsidRPr="00356B68">
        <w:rPr>
          <w:rFonts w:ascii="Bookman Old Style" w:eastAsiaTheme="minorEastAsia" w:hAnsi="Bookman Old Style" w:cs="Times New Roman"/>
          <w:iCs/>
        </w:rPr>
        <w:t xml:space="preserve">i o baracă de muncitori care </w:t>
      </w:r>
      <w:proofErr w:type="gramStart"/>
      <w:r w:rsidRPr="00356B68">
        <w:rPr>
          <w:rFonts w:ascii="Bookman Old Style" w:eastAsiaTheme="minorEastAsia" w:hAnsi="Bookman Old Style" w:cs="Times New Roman"/>
          <w:iCs/>
        </w:rPr>
        <w:t>va</w:t>
      </w:r>
      <w:proofErr w:type="gramEnd"/>
      <w:r w:rsidRPr="00356B68">
        <w:rPr>
          <w:rFonts w:ascii="Bookman Old Style" w:eastAsiaTheme="minorEastAsia" w:hAnsi="Bookman Old Style" w:cs="Times New Roman"/>
          <w:iCs/>
        </w:rPr>
        <w:t xml:space="preserve"> asigura spa</w:t>
      </w:r>
      <w:r w:rsidRPr="00356B68">
        <w:rPr>
          <w:rFonts w:ascii="Cambria" w:eastAsiaTheme="minorEastAsia" w:hAnsi="Cambria" w:cs="Cambria"/>
          <w:iCs/>
        </w:rPr>
        <w:t>ț</w:t>
      </w:r>
      <w:r w:rsidRPr="00356B68">
        <w:rPr>
          <w:rFonts w:ascii="Bookman Old Style" w:eastAsiaTheme="minorEastAsia" w:hAnsi="Bookman Old Style" w:cs="Times New Roman"/>
          <w:iCs/>
        </w:rPr>
        <w:t xml:space="preserve">iu de odihnă </w:t>
      </w:r>
      <w:r w:rsidRPr="00356B68">
        <w:rPr>
          <w:rFonts w:ascii="Cambria" w:eastAsiaTheme="minorEastAsia" w:hAnsi="Cambria" w:cs="Cambria"/>
          <w:iCs/>
        </w:rPr>
        <w:t>ș</w:t>
      </w:r>
      <w:r w:rsidRPr="00356B68">
        <w:rPr>
          <w:rFonts w:ascii="Bookman Old Style" w:eastAsiaTheme="minorEastAsia" w:hAnsi="Bookman Old Style" w:cs="Times New Roman"/>
          <w:iCs/>
        </w:rPr>
        <w:t xml:space="preserve">i servire a mesei pentru personalul muncitor. De asemenea, se </w:t>
      </w:r>
      <w:proofErr w:type="gramStart"/>
      <w:r w:rsidRPr="00356B68">
        <w:rPr>
          <w:rFonts w:ascii="Bookman Old Style" w:eastAsiaTheme="minorEastAsia" w:hAnsi="Bookman Old Style" w:cs="Times New Roman"/>
          <w:iCs/>
        </w:rPr>
        <w:t>va</w:t>
      </w:r>
      <w:proofErr w:type="gramEnd"/>
      <w:r w:rsidRPr="00356B68">
        <w:rPr>
          <w:rFonts w:ascii="Bookman Old Style" w:eastAsiaTheme="minorEastAsia" w:hAnsi="Bookman Old Style" w:cs="Times New Roman"/>
          <w:iCs/>
        </w:rPr>
        <w:t xml:space="preserve"> amplasa </w:t>
      </w:r>
      <w:r w:rsidRPr="00356B68">
        <w:rPr>
          <w:rFonts w:ascii="Cambria" w:eastAsiaTheme="minorEastAsia" w:hAnsi="Cambria" w:cs="Cambria"/>
          <w:iCs/>
        </w:rPr>
        <w:t>ș</w:t>
      </w:r>
      <w:r w:rsidRPr="00356B68">
        <w:rPr>
          <w:rFonts w:ascii="Bookman Old Style" w:eastAsiaTheme="minorEastAsia" w:hAnsi="Bookman Old Style" w:cs="Times New Roman"/>
          <w:iCs/>
        </w:rPr>
        <w:t>i o toaletă uscată ecologică.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 w:cs="Times New Roman"/>
          <w:b/>
          <w:i/>
        </w:rPr>
      </w:pPr>
      <w:r w:rsidRPr="00356B68">
        <w:rPr>
          <w:rFonts w:ascii="Bookman Old Style" w:eastAsiaTheme="minorEastAsia" w:hAnsi="Bookman Old Style" w:cs="Times New Roman"/>
        </w:rPr>
        <w:t xml:space="preserve">Se vor amenaja </w:t>
      </w:r>
      <w:r w:rsidRPr="00356B68">
        <w:rPr>
          <w:rFonts w:ascii="Bookman Old Style" w:eastAsiaTheme="minorEastAsia" w:hAnsi="Bookman Old Style" w:cs="Times New Roman"/>
          <w:iCs/>
        </w:rPr>
        <w:t>parapeţi în jurul spatiilor unde se vor amplasa utilajele/echipamentele si materialele necesare, se vor monta construc</w:t>
      </w:r>
      <w:r w:rsidRPr="00356B68">
        <w:rPr>
          <w:rFonts w:ascii="Cambria" w:eastAsiaTheme="minorEastAsia" w:hAnsi="Cambria" w:cs="Cambria"/>
          <w:iCs/>
        </w:rPr>
        <w:t>ț</w:t>
      </w:r>
      <w:r w:rsidRPr="00356B68">
        <w:rPr>
          <w:rFonts w:ascii="Bookman Old Style" w:eastAsiaTheme="minorEastAsia" w:hAnsi="Bookman Old Style" w:cs="Times New Roman"/>
          <w:iCs/>
        </w:rPr>
        <w:t xml:space="preserve">ii provizorii, acolo unde apare necesitatea, pentru a evita accidentele de muncă şi pentru a permite accesul personalului de lucru de fiecare parte a şanţurilor, daca </w:t>
      </w:r>
      <w:proofErr w:type="gramStart"/>
      <w:r w:rsidRPr="00356B68">
        <w:rPr>
          <w:rFonts w:ascii="Bookman Old Style" w:eastAsiaTheme="minorEastAsia" w:hAnsi="Bookman Old Style" w:cs="Times New Roman"/>
          <w:iCs/>
        </w:rPr>
        <w:t>este</w:t>
      </w:r>
      <w:proofErr w:type="gramEnd"/>
      <w:r w:rsidRPr="00356B68">
        <w:rPr>
          <w:rFonts w:ascii="Bookman Old Style" w:eastAsiaTheme="minorEastAsia" w:hAnsi="Bookman Old Style" w:cs="Times New Roman"/>
          <w:iCs/>
        </w:rPr>
        <w:t xml:space="preserve"> cazul.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</w:rPr>
      </w:pPr>
      <w:proofErr w:type="gramStart"/>
      <w:r w:rsidRPr="00356B68">
        <w:rPr>
          <w:rFonts w:ascii="Bookman Old Style" w:eastAsiaTheme="minorEastAsia" w:hAnsi="Bookman Old Style"/>
          <w:b/>
        </w:rPr>
        <w:t>b.2</w:t>
      </w:r>
      <w:proofErr w:type="gramEnd"/>
      <w:r w:rsidRPr="00356B68">
        <w:rPr>
          <w:rFonts w:ascii="Bookman Old Style" w:eastAsiaTheme="minorEastAsia" w:hAnsi="Bookman Old Style"/>
          <w:b/>
        </w:rPr>
        <w:t xml:space="preserve">. Cumularea cu alte proiecte existente </w:t>
      </w:r>
      <w:r w:rsidRPr="00356B68">
        <w:rPr>
          <w:rFonts w:ascii="Cambria" w:eastAsiaTheme="minorEastAsia" w:hAnsi="Cambria" w:cs="Cambria"/>
          <w:b/>
        </w:rPr>
        <w:t>ș</w:t>
      </w:r>
      <w:r w:rsidRPr="00356B68">
        <w:rPr>
          <w:rFonts w:ascii="Bookman Old Style" w:eastAsiaTheme="minorEastAsia" w:hAnsi="Bookman Old Style"/>
          <w:b/>
        </w:rPr>
        <w:t xml:space="preserve">i/sau aprobate: </w:t>
      </w:r>
      <w:r w:rsidRPr="00356B68">
        <w:rPr>
          <w:rFonts w:ascii="Bookman Old Style" w:eastAsiaTheme="minorEastAsia" w:hAnsi="Bookman Old Style"/>
          <w:i/>
        </w:rPr>
        <w:t>nu este cazul</w:t>
      </w:r>
      <w:r w:rsidRPr="00356B68">
        <w:rPr>
          <w:rFonts w:ascii="Bookman Old Style" w:eastAsiaTheme="minorEastAsia" w:hAnsi="Bookman Old Style"/>
        </w:rPr>
        <w:t>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</w:rPr>
      </w:pPr>
      <w:proofErr w:type="gramStart"/>
      <w:r w:rsidRPr="00356B68">
        <w:rPr>
          <w:rFonts w:ascii="Bookman Old Style" w:eastAsiaTheme="minorEastAsia" w:hAnsi="Bookman Old Style"/>
          <w:b/>
        </w:rPr>
        <w:t>b.3</w:t>
      </w:r>
      <w:proofErr w:type="gramEnd"/>
      <w:r w:rsidRPr="00356B68">
        <w:rPr>
          <w:rFonts w:ascii="Bookman Old Style" w:eastAsiaTheme="minorEastAsia" w:hAnsi="Bookman Old Style"/>
          <w:b/>
        </w:rPr>
        <w:t xml:space="preserve">. Utilizarea resurselor naturale, în special a solului, a terenurilor, a apei </w:t>
      </w:r>
      <w:r w:rsidRPr="00356B68">
        <w:rPr>
          <w:rFonts w:ascii="Cambria" w:eastAsiaTheme="minorEastAsia" w:hAnsi="Cambria" w:cs="Cambria"/>
          <w:b/>
        </w:rPr>
        <w:t>ș</w:t>
      </w:r>
      <w:r w:rsidRPr="00356B68">
        <w:rPr>
          <w:rFonts w:ascii="Bookman Old Style" w:eastAsiaTheme="minorEastAsia" w:hAnsi="Bookman Old Style"/>
          <w:b/>
        </w:rPr>
        <w:t>i a biodiversită</w:t>
      </w:r>
      <w:r w:rsidRPr="00356B68">
        <w:rPr>
          <w:rFonts w:ascii="Cambria" w:eastAsiaTheme="minorEastAsia" w:hAnsi="Cambria" w:cs="Cambria"/>
          <w:b/>
        </w:rPr>
        <w:t>ț</w:t>
      </w:r>
      <w:r w:rsidRPr="00356B68">
        <w:rPr>
          <w:rFonts w:ascii="Bookman Old Style" w:eastAsiaTheme="minorEastAsia" w:hAnsi="Bookman Old Style"/>
          <w:b/>
        </w:rPr>
        <w:t>ii:</w:t>
      </w:r>
    </w:p>
    <w:p w:rsidR="00356B68" w:rsidRPr="00356B68" w:rsidRDefault="00356B68" w:rsidP="00356B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</w:rPr>
      </w:pPr>
      <w:r w:rsidRPr="00356B68">
        <w:rPr>
          <w:rFonts w:ascii="Bookman Old Style" w:eastAsia="Calibri" w:hAnsi="Bookman Old Style" w:cs="Times New Roman"/>
        </w:rPr>
        <w:t>La terminarea lucrărilor de montaj/construire se vor lua măsuri de refacere a calită</w:t>
      </w:r>
      <w:r w:rsidRPr="00356B68">
        <w:rPr>
          <w:rFonts w:ascii="Cambria" w:eastAsia="Calibri" w:hAnsi="Cambria" w:cs="Cambria"/>
        </w:rPr>
        <w:t>ț</w:t>
      </w:r>
      <w:r w:rsidRPr="00356B68">
        <w:rPr>
          <w:rFonts w:ascii="Bookman Old Style" w:eastAsia="Calibri" w:hAnsi="Bookman Old Style" w:cs="Times New Roman"/>
        </w:rPr>
        <w:t xml:space="preserve">ii solului, acolo unde a fost afectat. </w:t>
      </w:r>
    </w:p>
    <w:p w:rsidR="00356B68" w:rsidRPr="00356B68" w:rsidRDefault="00356B68" w:rsidP="00356B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</w:rPr>
      </w:pPr>
      <w:r w:rsidRPr="00356B68">
        <w:rPr>
          <w:rFonts w:ascii="Bookman Old Style" w:eastAsia="Calibri" w:hAnsi="Bookman Old Style" w:cs="Times New Roman"/>
        </w:rPr>
        <w:t xml:space="preserve">În cazul unor poluări accidentale se </w:t>
      </w:r>
      <w:proofErr w:type="gramStart"/>
      <w:r w:rsidRPr="00356B68">
        <w:rPr>
          <w:rFonts w:ascii="Bookman Old Style" w:eastAsia="Calibri" w:hAnsi="Bookman Old Style" w:cs="Times New Roman"/>
        </w:rPr>
        <w:t>va</w:t>
      </w:r>
      <w:proofErr w:type="gramEnd"/>
      <w:r w:rsidRPr="00356B68">
        <w:rPr>
          <w:rFonts w:ascii="Bookman Old Style" w:eastAsia="Calibri" w:hAnsi="Bookman Old Style" w:cs="Times New Roman"/>
        </w:rPr>
        <w:t xml:space="preserve"> reface zona afectată.</w:t>
      </w:r>
    </w:p>
    <w:p w:rsidR="00356B68" w:rsidRPr="00356B68" w:rsidRDefault="00356B68" w:rsidP="00356B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Theme="minorEastAsia" w:hAnsi="Bookman Old Style"/>
        </w:rPr>
      </w:pPr>
      <w:r w:rsidRPr="00356B68">
        <w:rPr>
          <w:rFonts w:ascii="Bookman Old Style" w:eastAsia="Calibri" w:hAnsi="Bookman Old Style" w:cs="Times New Roman"/>
        </w:rPr>
        <w:t>La finalizarea lucrărilor se vor îndepărta de</w:t>
      </w:r>
      <w:r w:rsidRPr="00356B68">
        <w:rPr>
          <w:rFonts w:ascii="Times New Roman" w:eastAsia="Calibri" w:hAnsi="Times New Roman" w:cs="Times New Roman"/>
        </w:rPr>
        <w:t>ș</w:t>
      </w:r>
      <w:r w:rsidRPr="00356B68">
        <w:rPr>
          <w:rFonts w:ascii="Bookman Old Style" w:eastAsia="Calibri" w:hAnsi="Bookman Old Style" w:cs="Times New Roman"/>
        </w:rPr>
        <w:t>eurile, utilajele</w:t>
      </w:r>
      <w:r w:rsidRPr="00356B68">
        <w:rPr>
          <w:rFonts w:ascii="Bookman Old Style" w:eastAsia="Calibri" w:hAnsi="Bookman Old Style" w:cs="Cambria"/>
        </w:rPr>
        <w:t>, etc</w:t>
      </w:r>
      <w:r w:rsidRPr="00356B68">
        <w:rPr>
          <w:rFonts w:ascii="Bookman Old Style" w:eastAsia="Calibri" w:hAnsi="Bookman Old Style" w:cs="Times New Roman"/>
          <w:color w:val="000000"/>
        </w:rPr>
        <w:t>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</w:rPr>
      </w:pPr>
      <w:r w:rsidRPr="00356B68">
        <w:rPr>
          <w:rFonts w:ascii="Bookman Old Style" w:eastAsiaTheme="minorEastAsia" w:hAnsi="Bookman Old Style"/>
          <w:b/>
        </w:rPr>
        <w:t xml:space="preserve">b.4.Cantitatea </w:t>
      </w:r>
      <w:r w:rsidRPr="00356B68">
        <w:rPr>
          <w:rFonts w:ascii="Cambria" w:eastAsiaTheme="minorEastAsia" w:hAnsi="Cambria" w:cs="Cambria"/>
          <w:b/>
        </w:rPr>
        <w:t>ș</w:t>
      </w:r>
      <w:r w:rsidRPr="00356B68">
        <w:rPr>
          <w:rFonts w:ascii="Bookman Old Style" w:eastAsiaTheme="minorEastAsia" w:hAnsi="Bookman Old Style"/>
          <w:b/>
        </w:rPr>
        <w:t>i tipurile de de</w:t>
      </w:r>
      <w:r w:rsidRPr="00356B68">
        <w:rPr>
          <w:rFonts w:ascii="Cambria" w:eastAsiaTheme="minorEastAsia" w:hAnsi="Cambria" w:cs="Cambria"/>
          <w:b/>
        </w:rPr>
        <w:t>ș</w:t>
      </w:r>
      <w:r w:rsidRPr="00356B68">
        <w:rPr>
          <w:rFonts w:ascii="Bookman Old Style" w:eastAsiaTheme="minorEastAsia" w:hAnsi="Bookman Old Style"/>
          <w:b/>
        </w:rPr>
        <w:t>euri generate/gestionate:</w:t>
      </w:r>
    </w:p>
    <w:p w:rsidR="00356B68" w:rsidRPr="00356B68" w:rsidRDefault="00356B68" w:rsidP="00356B68">
      <w:pPr>
        <w:widowControl w:val="0"/>
        <w:autoSpaceDE w:val="0"/>
        <w:autoSpaceDN w:val="0"/>
        <w:adjustRightInd w:val="0"/>
        <w:spacing w:after="0" w:line="360" w:lineRule="auto"/>
        <w:ind w:left="162" w:right="-20"/>
        <w:contextualSpacing/>
        <w:jc w:val="both"/>
        <w:rPr>
          <w:rFonts w:ascii="Cambria" w:eastAsiaTheme="minorEastAsia" w:hAnsi="Cambria" w:cs="Cambria"/>
        </w:rPr>
      </w:pP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>eurile</w:t>
      </w:r>
      <w:r w:rsidRPr="00356B68">
        <w:rPr>
          <w:rFonts w:ascii="Bookman Old Style" w:eastAsiaTheme="minorEastAsia" w:hAnsi="Bookman Old Style"/>
          <w:spacing w:val="28"/>
        </w:rPr>
        <w:t xml:space="preserve"> </w:t>
      </w:r>
      <w:r w:rsidRPr="00356B68">
        <w:rPr>
          <w:rFonts w:ascii="Bookman Old Style" w:eastAsiaTheme="minorEastAsia" w:hAnsi="Bookman Old Style"/>
        </w:rPr>
        <w:t>rezultate</w:t>
      </w:r>
      <w:r w:rsidRPr="00356B68">
        <w:rPr>
          <w:rFonts w:ascii="Bookman Old Style" w:eastAsiaTheme="minorEastAsia" w:hAnsi="Bookman Old Style"/>
          <w:spacing w:val="26"/>
        </w:rPr>
        <w:t xml:space="preserve"> </w:t>
      </w:r>
      <w:r w:rsidRPr="00356B68">
        <w:rPr>
          <w:rFonts w:ascii="Bookman Old Style" w:eastAsiaTheme="minorEastAsia" w:hAnsi="Bookman Old Style"/>
        </w:rPr>
        <w:t>din</w:t>
      </w:r>
      <w:r w:rsidRPr="00356B68">
        <w:rPr>
          <w:rFonts w:ascii="Bookman Old Style" w:eastAsiaTheme="minorEastAsia" w:hAnsi="Bookman Old Style"/>
          <w:spacing w:val="11"/>
        </w:rPr>
        <w:t xml:space="preserve"> </w:t>
      </w:r>
      <w:r w:rsidRPr="00356B68">
        <w:rPr>
          <w:rFonts w:ascii="Bookman Old Style" w:eastAsiaTheme="minorEastAsia" w:hAnsi="Bookman Old Style"/>
        </w:rPr>
        <w:t>lucr</w:t>
      </w:r>
      <w:r w:rsidRPr="00356B68">
        <w:rPr>
          <w:rFonts w:ascii="Bookman Old Style" w:eastAsia="Calibri" w:hAnsi="Bookman Old Style" w:cs="Times New Roman"/>
        </w:rPr>
        <w:t>ă</w:t>
      </w:r>
      <w:r w:rsidRPr="00356B68">
        <w:rPr>
          <w:rFonts w:ascii="Bookman Old Style" w:eastAsiaTheme="minorEastAsia" w:hAnsi="Bookman Old Style"/>
        </w:rPr>
        <w:t>rile de montaj/construire (</w:t>
      </w:r>
      <w:r w:rsidRPr="00356B68">
        <w:rPr>
          <w:rFonts w:ascii="Bookman Old Style" w:eastAsiaTheme="minorEastAsia" w:hAnsi="Bookman Old Style"/>
          <w:w w:val="103"/>
        </w:rPr>
        <w:t xml:space="preserve">menajere, metalice,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>euri</w:t>
      </w:r>
      <w:r w:rsidRPr="00356B68">
        <w:rPr>
          <w:rFonts w:ascii="Bookman Old Style" w:eastAsiaTheme="minorEastAsia" w:hAnsi="Bookman Old Style"/>
          <w:spacing w:val="22"/>
        </w:rPr>
        <w:t xml:space="preserve"> </w:t>
      </w:r>
      <w:r w:rsidRPr="00356B68">
        <w:rPr>
          <w:rFonts w:ascii="Bookman Old Style" w:eastAsiaTheme="minorEastAsia" w:hAnsi="Bookman Old Style"/>
        </w:rPr>
        <w:t>ambalaje</w:t>
      </w:r>
      <w:r w:rsidRPr="00356B68">
        <w:rPr>
          <w:rFonts w:ascii="Bookman Old Style" w:eastAsiaTheme="minorEastAsia" w:hAnsi="Bookman Old Style"/>
          <w:spacing w:val="27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>hârtie/carton/plastic</w:t>
      </w:r>
      <w:proofErr w:type="gramStart"/>
      <w:r w:rsidRPr="00356B68">
        <w:rPr>
          <w:rFonts w:ascii="Bookman Old Style" w:eastAsiaTheme="minorEastAsia" w:hAnsi="Bookman Old Style"/>
          <w:w w:val="103"/>
        </w:rPr>
        <w:t>,etc</w:t>
      </w:r>
      <w:proofErr w:type="gramEnd"/>
      <w:r w:rsidRPr="00356B68">
        <w:rPr>
          <w:rFonts w:ascii="Bookman Old Style" w:eastAsiaTheme="minorEastAsia" w:hAnsi="Bookman Old Style"/>
          <w:w w:val="103"/>
        </w:rPr>
        <w:t>.</w:t>
      </w:r>
      <w:r w:rsidRPr="00356B68">
        <w:rPr>
          <w:rFonts w:ascii="Bookman Old Style" w:eastAsiaTheme="minorEastAsia" w:hAnsi="Bookman Old Style"/>
        </w:rPr>
        <w:t>)</w:t>
      </w:r>
      <w:r w:rsidRPr="00356B68">
        <w:rPr>
          <w:rFonts w:ascii="Bookman Old Style" w:eastAsiaTheme="minorEastAsia" w:hAnsi="Bookman Old Style"/>
          <w:spacing w:val="33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>sunt depozitate pe o platform</w:t>
      </w:r>
      <w:r w:rsidRPr="00356B68">
        <w:rPr>
          <w:rFonts w:ascii="Bookman Old Style" w:eastAsia="Calibri" w:hAnsi="Bookman Old Style" w:cs="Times New Roman"/>
        </w:rPr>
        <w:t>ă</w:t>
      </w:r>
      <w:r w:rsidRPr="00356B68">
        <w:rPr>
          <w:rFonts w:ascii="Bookman Old Style" w:eastAsiaTheme="minorEastAsia" w:hAnsi="Bookman Old Style"/>
          <w:w w:val="103"/>
        </w:rPr>
        <w:t xml:space="preserve"> betonat</w:t>
      </w:r>
      <w:r w:rsidRPr="00356B68">
        <w:rPr>
          <w:rFonts w:ascii="Bookman Old Style" w:eastAsia="Calibri" w:hAnsi="Bookman Old Style" w:cs="Times New Roman"/>
        </w:rPr>
        <w:t>ă</w:t>
      </w:r>
      <w:r w:rsidRPr="00356B68">
        <w:rPr>
          <w:rFonts w:ascii="Cambria" w:eastAsiaTheme="minorEastAsia" w:hAnsi="Cambria" w:cs="Cambria"/>
        </w:rPr>
        <w:t xml:space="preserve"> ș</w:t>
      </w:r>
      <w:r w:rsidRPr="00356B68">
        <w:rPr>
          <w:rFonts w:ascii="Bookman Old Style" w:eastAsiaTheme="minorEastAsia" w:hAnsi="Bookman Old Style"/>
        </w:rPr>
        <w:t>i vor fi predate serviciului</w:t>
      </w:r>
      <w:r w:rsidRPr="00356B68">
        <w:rPr>
          <w:rFonts w:ascii="Bookman Old Style" w:eastAsiaTheme="minorEastAsia" w:hAnsi="Bookman Old Style"/>
          <w:spacing w:val="31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 xml:space="preserve">de </w:t>
      </w:r>
      <w:r w:rsidRPr="00356B68">
        <w:rPr>
          <w:rFonts w:ascii="Bookman Old Style" w:eastAsiaTheme="minorEastAsia" w:hAnsi="Bookman Old Style"/>
        </w:rPr>
        <w:t>salubritate</w:t>
      </w:r>
      <w:r w:rsidRPr="00356B68">
        <w:rPr>
          <w:rFonts w:ascii="Bookman Old Style" w:eastAsiaTheme="minorEastAsia" w:hAnsi="Bookman Old Style"/>
          <w:w w:val="103"/>
        </w:rPr>
        <w:t>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</w:rPr>
      </w:pPr>
      <w:r w:rsidRPr="00356B68">
        <w:rPr>
          <w:rFonts w:ascii="Bookman Old Style" w:eastAsiaTheme="minorEastAsia" w:hAnsi="Bookman Old Style"/>
        </w:rPr>
        <w:t xml:space="preserve">Gestionarea colectării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>i evacuării de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 xml:space="preserve">eurilor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 xml:space="preserve">i resturilor de orice natură se </w:t>
      </w:r>
      <w:proofErr w:type="gramStart"/>
      <w:r w:rsidRPr="00356B68">
        <w:rPr>
          <w:rFonts w:ascii="Bookman Old Style" w:eastAsiaTheme="minorEastAsia" w:hAnsi="Bookman Old Style"/>
        </w:rPr>
        <w:t>va</w:t>
      </w:r>
      <w:proofErr w:type="gramEnd"/>
      <w:r w:rsidRPr="00356B68">
        <w:rPr>
          <w:rFonts w:ascii="Bookman Old Style" w:eastAsiaTheme="minorEastAsia" w:hAnsi="Bookman Old Style"/>
        </w:rPr>
        <w:t xml:space="preserve"> face în conformitate cu legisla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>ia în vigoare.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</w:rPr>
      </w:pPr>
      <w:proofErr w:type="gramStart"/>
      <w:r w:rsidRPr="00356B68">
        <w:rPr>
          <w:rFonts w:ascii="Bookman Old Style" w:eastAsiaTheme="minorEastAsia" w:hAnsi="Bookman Old Style"/>
          <w:b/>
        </w:rPr>
        <w:t>b.5</w:t>
      </w:r>
      <w:proofErr w:type="gramEnd"/>
      <w:r w:rsidRPr="00356B68">
        <w:rPr>
          <w:rFonts w:ascii="Bookman Old Style" w:eastAsiaTheme="minorEastAsia" w:hAnsi="Bookman Old Style"/>
          <w:b/>
        </w:rPr>
        <w:t xml:space="preserve">. Poluarea </w:t>
      </w:r>
      <w:r w:rsidRPr="00356B68">
        <w:rPr>
          <w:rFonts w:ascii="Cambria" w:eastAsiaTheme="minorEastAsia" w:hAnsi="Cambria" w:cs="Cambria"/>
          <w:b/>
        </w:rPr>
        <w:t>ș</w:t>
      </w:r>
      <w:r w:rsidRPr="00356B68">
        <w:rPr>
          <w:rFonts w:ascii="Bookman Old Style" w:eastAsiaTheme="minorEastAsia" w:hAnsi="Bookman Old Style"/>
          <w:b/>
        </w:rPr>
        <w:t>i alte efecte negative: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</w:rPr>
      </w:pPr>
      <w:r w:rsidRPr="00356B68">
        <w:rPr>
          <w:rFonts w:ascii="Bookman Old Style" w:eastAsiaTheme="minorEastAsia" w:hAnsi="Bookman Old Style"/>
        </w:rPr>
        <w:t xml:space="preserve">Prin specificul legat de etapele de montaj, construire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>i func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 xml:space="preserve">ionare, proiectul nu prezintă </w:t>
      </w:r>
      <w:proofErr w:type="gramStart"/>
      <w:r w:rsidRPr="00356B68">
        <w:rPr>
          <w:rFonts w:ascii="Bookman Old Style" w:eastAsiaTheme="minorEastAsia" w:hAnsi="Bookman Old Style"/>
        </w:rPr>
        <w:t>un</w:t>
      </w:r>
      <w:proofErr w:type="gramEnd"/>
      <w:r w:rsidRPr="00356B68">
        <w:rPr>
          <w:rFonts w:ascii="Bookman Old Style" w:eastAsiaTheme="minorEastAsia" w:hAnsi="Bookman Old Style"/>
        </w:rPr>
        <w:t xml:space="preserve"> impact semnificativ asupra factorilor de mediu. Pentru implementarea proiectului, în special etapa de construc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>ie, au fost alese solu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 xml:space="preserve">ii care </w:t>
      </w:r>
      <w:proofErr w:type="gramStart"/>
      <w:r w:rsidRPr="00356B68">
        <w:rPr>
          <w:rFonts w:ascii="Bookman Old Style" w:eastAsiaTheme="minorEastAsia" w:hAnsi="Bookman Old Style"/>
        </w:rPr>
        <w:t>să</w:t>
      </w:r>
      <w:proofErr w:type="gramEnd"/>
      <w:r w:rsidRPr="00356B68">
        <w:rPr>
          <w:rFonts w:ascii="Bookman Old Style" w:eastAsiaTheme="minorEastAsia" w:hAnsi="Bookman Old Style"/>
        </w:rPr>
        <w:t xml:space="preserve"> asigure o amprentă de mediu cât mai scăzută.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i/>
        </w:rPr>
      </w:pPr>
      <w:proofErr w:type="gramStart"/>
      <w:r w:rsidRPr="00356B68">
        <w:rPr>
          <w:rFonts w:ascii="Bookman Old Style" w:eastAsiaTheme="minorEastAsia" w:hAnsi="Bookman Old Style"/>
          <w:b/>
        </w:rPr>
        <w:t>b.6</w:t>
      </w:r>
      <w:proofErr w:type="gramEnd"/>
      <w:r w:rsidRPr="00356B68">
        <w:rPr>
          <w:rFonts w:ascii="Bookman Old Style" w:eastAsiaTheme="minorEastAsia" w:hAnsi="Bookman Old Style"/>
          <w:b/>
        </w:rPr>
        <w:t xml:space="preserve">. Riscurile de accidente majore </w:t>
      </w:r>
      <w:r w:rsidRPr="00356B68">
        <w:rPr>
          <w:rFonts w:ascii="Cambria" w:eastAsiaTheme="minorEastAsia" w:hAnsi="Cambria" w:cs="Cambria"/>
          <w:b/>
        </w:rPr>
        <w:t>ș</w:t>
      </w:r>
      <w:r w:rsidRPr="00356B68">
        <w:rPr>
          <w:rFonts w:ascii="Bookman Old Style" w:eastAsiaTheme="minorEastAsia" w:hAnsi="Bookman Old Style"/>
          <w:b/>
        </w:rPr>
        <w:t>i/sau dezastre relevante pentru proiectul în cauză, inclusiv cele cauzate de schimbarile climatice, conform informa</w:t>
      </w:r>
      <w:r w:rsidRPr="00356B68">
        <w:rPr>
          <w:rFonts w:ascii="Cambria" w:eastAsiaTheme="minorEastAsia" w:hAnsi="Cambria" w:cs="Cambria"/>
          <w:b/>
        </w:rPr>
        <w:t>ț</w:t>
      </w:r>
      <w:r w:rsidRPr="00356B68">
        <w:rPr>
          <w:rFonts w:ascii="Bookman Old Style" w:eastAsiaTheme="minorEastAsia" w:hAnsi="Bookman Old Style"/>
          <w:b/>
        </w:rPr>
        <w:t xml:space="preserve">iilor </w:t>
      </w:r>
      <w:r w:rsidRPr="00356B68">
        <w:rPr>
          <w:rFonts w:ascii="Cambria" w:eastAsiaTheme="minorEastAsia" w:hAnsi="Cambria" w:cs="Cambria"/>
          <w:b/>
        </w:rPr>
        <w:t>ș</w:t>
      </w:r>
      <w:r w:rsidRPr="00356B68">
        <w:rPr>
          <w:rFonts w:ascii="Bookman Old Style" w:eastAsiaTheme="minorEastAsia" w:hAnsi="Bookman Old Style"/>
          <w:b/>
        </w:rPr>
        <w:t>tiin</w:t>
      </w:r>
      <w:r w:rsidRPr="00356B68">
        <w:rPr>
          <w:rFonts w:ascii="Cambria" w:eastAsiaTheme="minorEastAsia" w:hAnsi="Cambria" w:cs="Cambria"/>
          <w:b/>
        </w:rPr>
        <w:t>ț</w:t>
      </w:r>
      <w:r w:rsidRPr="00356B68">
        <w:rPr>
          <w:rFonts w:ascii="Bookman Old Style" w:eastAsiaTheme="minorEastAsia" w:hAnsi="Bookman Old Style"/>
          <w:b/>
        </w:rPr>
        <w:t xml:space="preserve">ifice: </w:t>
      </w:r>
      <w:r w:rsidRPr="00356B68">
        <w:rPr>
          <w:rFonts w:ascii="Bookman Old Style" w:eastAsiaTheme="minorEastAsia" w:hAnsi="Bookman Old Style"/>
          <w:i/>
        </w:rPr>
        <w:t>nu este cazul.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</w:rPr>
      </w:pPr>
      <w:proofErr w:type="gramStart"/>
      <w:r w:rsidRPr="00356B68">
        <w:rPr>
          <w:rFonts w:ascii="Bookman Old Style" w:eastAsiaTheme="minorEastAsia" w:hAnsi="Bookman Old Style"/>
          <w:b/>
        </w:rPr>
        <w:lastRenderedPageBreak/>
        <w:t>b.7</w:t>
      </w:r>
      <w:proofErr w:type="gramEnd"/>
      <w:r w:rsidRPr="00356B68">
        <w:rPr>
          <w:rFonts w:ascii="Bookman Old Style" w:eastAsiaTheme="minorEastAsia" w:hAnsi="Bookman Old Style"/>
          <w:b/>
        </w:rPr>
        <w:t>. Riscurile pentru sănătatea umană (de ex. din cauza contaminării apei sau a poluării atmosferice):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</w:rPr>
      </w:pPr>
    </w:p>
    <w:p w:rsidR="00356B68" w:rsidRPr="00356B68" w:rsidRDefault="00356B68" w:rsidP="00356B68">
      <w:pPr>
        <w:widowControl w:val="0"/>
        <w:autoSpaceDE w:val="0"/>
        <w:autoSpaceDN w:val="0"/>
        <w:adjustRightInd w:val="0"/>
        <w:spacing w:after="0" w:line="360" w:lineRule="auto"/>
        <w:ind w:right="18" w:firstLine="720"/>
        <w:jc w:val="both"/>
        <w:rPr>
          <w:rFonts w:ascii="Bookman Old Style" w:eastAsiaTheme="minorEastAsia" w:hAnsi="Bookman Old Style"/>
        </w:rPr>
      </w:pPr>
      <w:r w:rsidRPr="00356B68">
        <w:rPr>
          <w:rFonts w:ascii="Bookman Old Style" w:eastAsiaTheme="minorEastAsia" w:hAnsi="Bookman Old Style"/>
        </w:rPr>
        <w:t>Activită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>ile</w:t>
      </w:r>
      <w:r w:rsidRPr="00356B68">
        <w:rPr>
          <w:rFonts w:ascii="Bookman Old Style" w:eastAsiaTheme="minorEastAsia" w:hAnsi="Bookman Old Style"/>
          <w:spacing w:val="31"/>
        </w:rPr>
        <w:t xml:space="preserve"> </w:t>
      </w:r>
      <w:r w:rsidRPr="00356B68">
        <w:rPr>
          <w:rFonts w:ascii="Bookman Old Style" w:eastAsiaTheme="minorEastAsia" w:hAnsi="Bookman Old Style"/>
        </w:rPr>
        <w:t>pentru</w:t>
      </w:r>
      <w:r w:rsidRPr="00356B68">
        <w:rPr>
          <w:rFonts w:ascii="Bookman Old Style" w:eastAsiaTheme="minorEastAsia" w:hAnsi="Bookman Old Style"/>
          <w:spacing w:val="20"/>
        </w:rPr>
        <w:t xml:space="preserve"> </w:t>
      </w:r>
      <w:r w:rsidRPr="00356B68">
        <w:rPr>
          <w:rFonts w:ascii="Bookman Old Style" w:eastAsiaTheme="minorEastAsia" w:hAnsi="Bookman Old Style"/>
        </w:rPr>
        <w:t>realizarea</w:t>
      </w:r>
      <w:r w:rsidRPr="00356B68">
        <w:rPr>
          <w:rFonts w:ascii="Bookman Old Style" w:eastAsiaTheme="minorEastAsia" w:hAnsi="Bookman Old Style"/>
          <w:spacing w:val="29"/>
        </w:rPr>
        <w:t xml:space="preserve"> </w:t>
      </w:r>
      <w:r w:rsidRPr="00356B68">
        <w:rPr>
          <w:rFonts w:ascii="Bookman Old Style" w:eastAsiaTheme="minorEastAsia" w:hAnsi="Bookman Old Style"/>
        </w:rPr>
        <w:t xml:space="preserve">lucrărilor de montaj </w:t>
      </w:r>
      <w:proofErr w:type="gramStart"/>
      <w:r w:rsidRPr="00356B68">
        <w:rPr>
          <w:rFonts w:ascii="Bookman Old Style" w:eastAsiaTheme="minorEastAsia" w:hAnsi="Bookman Old Style"/>
        </w:rPr>
        <w:t>a</w:t>
      </w:r>
      <w:proofErr w:type="gramEnd"/>
      <w:r w:rsidRPr="00356B68">
        <w:rPr>
          <w:rFonts w:ascii="Bookman Old Style" w:eastAsiaTheme="minorEastAsia" w:hAnsi="Bookman Old Style"/>
        </w:rPr>
        <w:t xml:space="preserve"> echipamentelor în interiorul</w:t>
      </w:r>
      <w:r w:rsidRPr="00356B68">
        <w:rPr>
          <w:rFonts w:ascii="Bookman Old Style" w:eastAsiaTheme="minorEastAsia" w:hAnsi="Bookman Old Style"/>
          <w:spacing w:val="5"/>
        </w:rPr>
        <w:t xml:space="preserve"> </w:t>
      </w:r>
      <w:r w:rsidRPr="00356B68">
        <w:rPr>
          <w:rFonts w:ascii="Bookman Old Style" w:eastAsiaTheme="minorEastAsia" w:hAnsi="Bookman Old Style"/>
        </w:rPr>
        <w:t>construc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>iei existente</w:t>
      </w:r>
      <w:r w:rsidRPr="00356B68">
        <w:rPr>
          <w:rFonts w:ascii="Bookman Old Style" w:eastAsiaTheme="minorEastAsia" w:hAnsi="Bookman Old Style"/>
          <w:spacing w:val="34"/>
        </w:rPr>
        <w:t xml:space="preserve"> </w:t>
      </w:r>
      <w:r w:rsidRPr="00356B68">
        <w:rPr>
          <w:rFonts w:ascii="Bookman Old Style" w:eastAsiaTheme="minorEastAsia" w:hAnsi="Bookman Old Style"/>
        </w:rPr>
        <w:t>nu</w:t>
      </w:r>
      <w:r w:rsidRPr="00356B68">
        <w:rPr>
          <w:rFonts w:ascii="Bookman Old Style" w:eastAsiaTheme="minorEastAsia" w:hAnsi="Bookman Old Style"/>
          <w:spacing w:val="9"/>
        </w:rPr>
        <w:t xml:space="preserve"> </w:t>
      </w:r>
      <w:r w:rsidRPr="00356B68">
        <w:rPr>
          <w:rFonts w:ascii="Bookman Old Style" w:eastAsiaTheme="minorEastAsia" w:hAnsi="Bookman Old Style"/>
        </w:rPr>
        <w:t>conduc</w:t>
      </w:r>
      <w:r w:rsidRPr="00356B68">
        <w:rPr>
          <w:rFonts w:ascii="Bookman Old Style" w:eastAsiaTheme="minorEastAsia" w:hAnsi="Bookman Old Style"/>
          <w:spacing w:val="22"/>
        </w:rPr>
        <w:t xml:space="preserve"> </w:t>
      </w:r>
      <w:r w:rsidRPr="00356B68">
        <w:rPr>
          <w:rFonts w:ascii="Bookman Old Style" w:eastAsiaTheme="minorEastAsia" w:hAnsi="Bookman Old Style"/>
        </w:rPr>
        <w:t>la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 xml:space="preserve">emisii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poluan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>i,</w:t>
      </w:r>
      <w:r w:rsidRPr="00356B68">
        <w:rPr>
          <w:rFonts w:ascii="Bookman Old Style" w:eastAsiaTheme="minorEastAsia" w:hAnsi="Bookman Old Style"/>
          <w:spacing w:val="26"/>
        </w:rPr>
        <w:t xml:space="preserve"> </w:t>
      </w:r>
      <w:r w:rsidRPr="00356B68">
        <w:rPr>
          <w:rFonts w:ascii="Bookman Old Style" w:eastAsiaTheme="minorEastAsia" w:hAnsi="Bookman Old Style"/>
        </w:rPr>
        <w:t>cu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exceptia</w:t>
      </w:r>
      <w:r w:rsidRPr="00356B68">
        <w:rPr>
          <w:rFonts w:ascii="Bookman Old Style" w:eastAsiaTheme="minorEastAsia" w:hAnsi="Bookman Old Style"/>
          <w:spacing w:val="25"/>
        </w:rPr>
        <w:t xml:space="preserve"> </w:t>
      </w:r>
      <w:r w:rsidRPr="00356B68">
        <w:rPr>
          <w:rFonts w:ascii="Bookman Old Style" w:eastAsiaTheme="minorEastAsia" w:hAnsi="Bookman Old Style"/>
        </w:rPr>
        <w:t>gazelor</w:t>
      </w:r>
      <w:r w:rsidRPr="00356B68">
        <w:rPr>
          <w:rFonts w:ascii="Bookman Old Style" w:eastAsiaTheme="minorEastAsia" w:hAnsi="Bookman Old Style"/>
          <w:spacing w:val="22"/>
        </w:rPr>
        <w:t xml:space="preserve">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>apament</w:t>
      </w:r>
      <w:r w:rsidRPr="00356B68">
        <w:rPr>
          <w:rFonts w:ascii="Bookman Old Style" w:eastAsiaTheme="minorEastAsia" w:hAnsi="Bookman Old Style"/>
          <w:spacing w:val="31"/>
        </w:rPr>
        <w:t xml:space="preserve"> </w:t>
      </w:r>
      <w:r w:rsidRPr="00356B68">
        <w:rPr>
          <w:rFonts w:ascii="Bookman Old Style" w:eastAsiaTheme="minorEastAsia" w:hAnsi="Bookman Old Style"/>
        </w:rPr>
        <w:t>rezultate</w:t>
      </w:r>
      <w:r w:rsidRPr="00356B68">
        <w:rPr>
          <w:rFonts w:ascii="Bookman Old Style" w:eastAsiaTheme="minorEastAsia" w:hAnsi="Bookman Old Style"/>
          <w:spacing w:val="26"/>
        </w:rPr>
        <w:t xml:space="preserve">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la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  <w:spacing w:val="-1"/>
        </w:rPr>
        <w:t>v</w:t>
      </w:r>
      <w:r w:rsidRPr="00356B68">
        <w:rPr>
          <w:rFonts w:ascii="Bookman Old Style" w:eastAsiaTheme="minorEastAsia" w:hAnsi="Bookman Old Style"/>
        </w:rPr>
        <w:t>ehiculele</w:t>
      </w:r>
      <w:r w:rsidRPr="00356B68">
        <w:rPr>
          <w:rFonts w:ascii="Bookman Old Style" w:eastAsiaTheme="minorEastAsia" w:hAnsi="Bookman Old Style"/>
          <w:spacing w:val="30"/>
        </w:rPr>
        <w:t xml:space="preserve"> </w:t>
      </w:r>
      <w:r w:rsidRPr="00356B68">
        <w:rPr>
          <w:rFonts w:ascii="Bookman Old Style" w:eastAsiaTheme="minorEastAsia" w:hAnsi="Bookman Old Style"/>
        </w:rPr>
        <w:t>pentru</w:t>
      </w:r>
      <w:r w:rsidRPr="00356B68">
        <w:rPr>
          <w:rFonts w:ascii="Bookman Old Style" w:eastAsiaTheme="minorEastAsia" w:hAnsi="Bookman Old Style"/>
          <w:spacing w:val="20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 xml:space="preserve">transportul </w:t>
      </w:r>
      <w:r w:rsidRPr="00356B68">
        <w:rPr>
          <w:rFonts w:ascii="Bookman Old Style" w:eastAsiaTheme="minorEastAsia" w:hAnsi="Bookman Old Style"/>
        </w:rPr>
        <w:t>acestora.</w:t>
      </w:r>
    </w:p>
    <w:p w:rsidR="00356B68" w:rsidRPr="00356B68" w:rsidRDefault="00356B68" w:rsidP="00356B68">
      <w:pPr>
        <w:widowControl w:val="0"/>
        <w:autoSpaceDE w:val="0"/>
        <w:autoSpaceDN w:val="0"/>
        <w:adjustRightInd w:val="0"/>
        <w:spacing w:after="0" w:line="360" w:lineRule="auto"/>
        <w:ind w:right="18" w:firstLine="720"/>
        <w:jc w:val="both"/>
        <w:rPr>
          <w:rFonts w:ascii="Bookman Old Style" w:eastAsiaTheme="minorEastAsia" w:hAnsi="Bookman Old Style"/>
          <w:w w:val="103"/>
        </w:rPr>
      </w:pPr>
      <w:r w:rsidRPr="00356B68">
        <w:rPr>
          <w:rFonts w:ascii="Bookman Old Style" w:eastAsiaTheme="minorEastAsia" w:hAnsi="Bookman Old Style"/>
        </w:rPr>
        <w:t xml:space="preserve">Lucrările de montaj </w:t>
      </w:r>
      <w:proofErr w:type="gramStart"/>
      <w:r w:rsidRPr="00356B68">
        <w:rPr>
          <w:rFonts w:ascii="Bookman Old Style" w:eastAsiaTheme="minorEastAsia" w:hAnsi="Bookman Old Style"/>
        </w:rPr>
        <w:t>a</w:t>
      </w:r>
      <w:proofErr w:type="gramEnd"/>
      <w:r w:rsidRPr="00356B68">
        <w:rPr>
          <w:rFonts w:ascii="Bookman Old Style" w:eastAsiaTheme="minorEastAsia" w:hAnsi="Bookman Old Style"/>
        </w:rPr>
        <w:t xml:space="preserve"> echipamentelor</w:t>
      </w:r>
      <w:r w:rsidRPr="00356B68">
        <w:rPr>
          <w:rFonts w:ascii="Bookman Old Style" w:eastAsiaTheme="minorEastAsia" w:hAnsi="Bookman Old Style"/>
          <w:spacing w:val="34"/>
        </w:rPr>
        <w:t xml:space="preserve"> </w:t>
      </w:r>
      <w:r w:rsidRPr="00356B68">
        <w:rPr>
          <w:rFonts w:ascii="Bookman Old Style" w:eastAsiaTheme="minorEastAsia" w:hAnsi="Bookman Old Style"/>
        </w:rPr>
        <w:t>implică</w:t>
      </w:r>
      <w:r w:rsidRPr="00356B68">
        <w:rPr>
          <w:rFonts w:ascii="Bookman Old Style" w:eastAsiaTheme="minorEastAsia" w:hAnsi="Bookman Old Style"/>
          <w:spacing w:val="23"/>
        </w:rPr>
        <w:t xml:space="preserve"> </w:t>
      </w:r>
      <w:r w:rsidRPr="00356B68">
        <w:rPr>
          <w:rFonts w:ascii="Bookman Old Style" w:eastAsiaTheme="minorEastAsia" w:hAnsi="Bookman Old Style"/>
        </w:rPr>
        <w:t>o</w:t>
      </w:r>
      <w:r w:rsidRPr="00356B68">
        <w:rPr>
          <w:rFonts w:ascii="Bookman Old Style" w:eastAsiaTheme="minorEastAsia" w:hAnsi="Bookman Old Style"/>
          <w:spacing w:val="5"/>
        </w:rPr>
        <w:t xml:space="preserve"> </w:t>
      </w:r>
      <w:r w:rsidRPr="00356B68">
        <w:rPr>
          <w:rFonts w:ascii="Bookman Old Style" w:eastAsiaTheme="minorEastAsia" w:hAnsi="Bookman Old Style"/>
        </w:rPr>
        <w:t>serie</w:t>
      </w:r>
      <w:r w:rsidRPr="00356B68">
        <w:rPr>
          <w:rFonts w:ascii="Bookman Old Style" w:eastAsiaTheme="minorEastAsia" w:hAnsi="Bookman Old Style"/>
          <w:spacing w:val="15"/>
        </w:rPr>
        <w:t xml:space="preserve">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opera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>ii</w:t>
      </w:r>
      <w:r w:rsidRPr="00356B68">
        <w:rPr>
          <w:rFonts w:ascii="Bookman Old Style" w:eastAsiaTheme="minorEastAsia" w:hAnsi="Bookman Old Style"/>
          <w:spacing w:val="23"/>
        </w:rPr>
        <w:t xml:space="preserve"> </w:t>
      </w:r>
      <w:r w:rsidRPr="00356B68">
        <w:rPr>
          <w:rFonts w:ascii="Bookman Old Style" w:eastAsiaTheme="minorEastAsia" w:hAnsi="Bookman Old Style"/>
        </w:rPr>
        <w:t>specifice,</w:t>
      </w:r>
      <w:r w:rsidRPr="00356B68">
        <w:rPr>
          <w:rFonts w:ascii="Bookman Old Style" w:eastAsiaTheme="minorEastAsia" w:hAnsi="Bookman Old Style"/>
          <w:spacing w:val="24"/>
        </w:rPr>
        <w:t xml:space="preserve"> </w:t>
      </w:r>
      <w:r w:rsidRPr="00356B68">
        <w:rPr>
          <w:rFonts w:ascii="Bookman Old Style" w:eastAsiaTheme="minorEastAsia" w:hAnsi="Bookman Old Style"/>
        </w:rPr>
        <w:t>fiecare</w:t>
      </w:r>
      <w:r w:rsidRPr="00356B68">
        <w:rPr>
          <w:rFonts w:ascii="Bookman Old Style" w:eastAsiaTheme="minorEastAsia" w:hAnsi="Bookman Old Style"/>
          <w:spacing w:val="21"/>
        </w:rPr>
        <w:t xml:space="preserve"> </w:t>
      </w:r>
      <w:r w:rsidRPr="00356B68">
        <w:rPr>
          <w:rFonts w:ascii="Bookman Old Style" w:eastAsiaTheme="minorEastAsia" w:hAnsi="Bookman Old Style"/>
        </w:rPr>
        <w:t>a</w:t>
      </w:r>
      <w:r w:rsidRPr="00356B68">
        <w:rPr>
          <w:rFonts w:ascii="Bookman Old Style" w:eastAsiaTheme="minorEastAsia" w:hAnsi="Bookman Old Style"/>
          <w:spacing w:val="-1"/>
        </w:rPr>
        <w:t>vâ</w:t>
      </w:r>
      <w:r w:rsidRPr="00356B68">
        <w:rPr>
          <w:rFonts w:ascii="Bookman Old Style" w:eastAsiaTheme="minorEastAsia" w:hAnsi="Bookman Old Style"/>
        </w:rPr>
        <w:t>nd</w:t>
      </w:r>
      <w:r w:rsidRPr="00356B68">
        <w:rPr>
          <w:rFonts w:ascii="Bookman Old Style" w:eastAsiaTheme="minorEastAsia" w:hAnsi="Bookman Old Style"/>
          <w:spacing w:val="18"/>
        </w:rPr>
        <w:t xml:space="preserve"> </w:t>
      </w:r>
      <w:r w:rsidRPr="00356B68">
        <w:rPr>
          <w:rFonts w:ascii="Bookman Old Style" w:eastAsiaTheme="minorEastAsia" w:hAnsi="Bookman Old Style"/>
        </w:rPr>
        <w:t>propria</w:t>
      </w:r>
      <w:r w:rsidRPr="00356B68">
        <w:rPr>
          <w:rFonts w:ascii="Bookman Old Style" w:eastAsiaTheme="minorEastAsia" w:hAnsi="Bookman Old Style"/>
          <w:spacing w:val="26"/>
        </w:rPr>
        <w:t xml:space="preserve"> </w:t>
      </w:r>
      <w:r w:rsidRPr="00356B68">
        <w:rPr>
          <w:rFonts w:ascii="Bookman Old Style" w:eastAsiaTheme="minorEastAsia" w:hAnsi="Bookman Old Style"/>
        </w:rPr>
        <w:t>durată</w:t>
      </w:r>
      <w:r w:rsidRPr="00356B68">
        <w:rPr>
          <w:rFonts w:ascii="Bookman Old Style" w:eastAsiaTheme="minorEastAsia" w:hAnsi="Bookman Old Style"/>
          <w:spacing w:val="19"/>
        </w:rPr>
        <w:t xml:space="preserve"> </w:t>
      </w:r>
      <w:r w:rsidRPr="00356B68">
        <w:rPr>
          <w:rFonts w:ascii="Cambria" w:eastAsiaTheme="minorEastAsia" w:hAnsi="Cambria" w:cs="Cambria"/>
          <w:spacing w:val="19"/>
        </w:rPr>
        <w:t>ș</w:t>
      </w:r>
      <w:r w:rsidRPr="00356B68">
        <w:rPr>
          <w:rFonts w:ascii="Bookman Old Style" w:eastAsiaTheme="minorEastAsia" w:hAnsi="Bookman Old Style"/>
        </w:rPr>
        <w:t>i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</w:rPr>
        <w:t>poten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>ial</w:t>
      </w:r>
      <w:r w:rsidRPr="00356B68">
        <w:rPr>
          <w:rFonts w:ascii="Bookman Old Style" w:eastAsiaTheme="minorEastAsia" w:hAnsi="Bookman Old Style"/>
          <w:spacing w:val="29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 xml:space="preserve">de </w:t>
      </w:r>
      <w:r w:rsidRPr="00356B68">
        <w:rPr>
          <w:rFonts w:ascii="Bookman Old Style" w:eastAsiaTheme="minorEastAsia" w:hAnsi="Bookman Old Style"/>
        </w:rPr>
        <w:t>generare</w:t>
      </w:r>
      <w:r w:rsidRPr="00356B68">
        <w:rPr>
          <w:rFonts w:ascii="Bookman Old Style" w:eastAsiaTheme="minorEastAsia" w:hAnsi="Bookman Old Style"/>
          <w:spacing w:val="26"/>
        </w:rPr>
        <w:t xml:space="preserve"> </w:t>
      </w:r>
      <w:r w:rsidRPr="00356B68">
        <w:rPr>
          <w:rFonts w:ascii="Bookman Old Style" w:eastAsiaTheme="minorEastAsia" w:hAnsi="Bookman Old Style"/>
        </w:rPr>
        <w:t>a</w:t>
      </w:r>
      <w:r w:rsidRPr="00356B68">
        <w:rPr>
          <w:rFonts w:ascii="Bookman Old Style" w:eastAsiaTheme="minorEastAsia" w:hAnsi="Bookman Old Style"/>
          <w:spacing w:val="5"/>
        </w:rPr>
        <w:t xml:space="preserve"> </w:t>
      </w:r>
      <w:r w:rsidRPr="00356B68">
        <w:rPr>
          <w:rFonts w:ascii="Bookman Old Style" w:eastAsiaTheme="minorEastAsia" w:hAnsi="Bookman Old Style"/>
        </w:rPr>
        <w:t>prafului.</w:t>
      </w:r>
      <w:r w:rsidRPr="00356B68">
        <w:rPr>
          <w:rFonts w:ascii="Bookman Old Style" w:eastAsiaTheme="minorEastAsia" w:hAnsi="Bookman Old Style"/>
          <w:spacing w:val="26"/>
        </w:rPr>
        <w:t xml:space="preserve"> </w:t>
      </w:r>
      <w:r w:rsidRPr="00356B68">
        <w:rPr>
          <w:rFonts w:ascii="Bookman Old Style" w:eastAsiaTheme="minorEastAsia" w:hAnsi="Bookman Old Style"/>
        </w:rPr>
        <w:t>Emisiile</w:t>
      </w:r>
      <w:r w:rsidRPr="00356B68">
        <w:rPr>
          <w:rFonts w:ascii="Bookman Old Style" w:eastAsiaTheme="minorEastAsia" w:hAnsi="Bookman Old Style"/>
          <w:spacing w:val="25"/>
        </w:rPr>
        <w:t xml:space="preserve">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praf</w:t>
      </w:r>
      <w:r w:rsidRPr="00356B68">
        <w:rPr>
          <w:rFonts w:ascii="Bookman Old Style" w:eastAsiaTheme="minorEastAsia" w:hAnsi="Bookman Old Style"/>
          <w:spacing w:val="13"/>
        </w:rPr>
        <w:t xml:space="preserve"> </w:t>
      </w:r>
      <w:r w:rsidRPr="00356B68">
        <w:rPr>
          <w:rFonts w:ascii="Bookman Old Style" w:eastAsiaTheme="minorEastAsia" w:hAnsi="Bookman Old Style"/>
        </w:rPr>
        <w:t>care</w:t>
      </w:r>
      <w:r w:rsidRPr="00356B68">
        <w:rPr>
          <w:rFonts w:ascii="Bookman Old Style" w:eastAsiaTheme="minorEastAsia" w:hAnsi="Bookman Old Style"/>
          <w:spacing w:val="13"/>
        </w:rPr>
        <w:t xml:space="preserve"> </w:t>
      </w:r>
      <w:r w:rsidRPr="00356B68">
        <w:rPr>
          <w:rFonts w:ascii="Bookman Old Style" w:eastAsiaTheme="minorEastAsia" w:hAnsi="Bookman Old Style"/>
        </w:rPr>
        <w:t>apar</w:t>
      </w:r>
      <w:r w:rsidRPr="00356B68">
        <w:rPr>
          <w:rFonts w:ascii="Bookman Old Style" w:eastAsiaTheme="minorEastAsia" w:hAnsi="Bookman Old Style"/>
          <w:spacing w:val="14"/>
        </w:rPr>
        <w:t xml:space="preserve"> </w:t>
      </w:r>
      <w:r w:rsidRPr="00356B68">
        <w:rPr>
          <w:rFonts w:ascii="Bookman Old Style" w:eastAsiaTheme="minorEastAsia" w:hAnsi="Bookman Old Style"/>
        </w:rPr>
        <w:t>în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</w:rPr>
        <w:t>timpul</w:t>
      </w:r>
      <w:r w:rsidRPr="00356B68">
        <w:rPr>
          <w:rFonts w:ascii="Bookman Old Style" w:eastAsiaTheme="minorEastAsia" w:hAnsi="Bookman Old Style"/>
          <w:spacing w:val="20"/>
        </w:rPr>
        <w:t xml:space="preserve"> </w:t>
      </w:r>
      <w:r w:rsidRPr="00356B68">
        <w:rPr>
          <w:rFonts w:ascii="Bookman Old Style" w:eastAsiaTheme="minorEastAsia" w:hAnsi="Bookman Old Style"/>
        </w:rPr>
        <w:t>exec</w:t>
      </w:r>
      <w:r w:rsidRPr="00356B68">
        <w:rPr>
          <w:rFonts w:ascii="Bookman Old Style" w:eastAsiaTheme="minorEastAsia" w:hAnsi="Bookman Old Style"/>
          <w:spacing w:val="-1"/>
        </w:rPr>
        <w:t>u</w:t>
      </w:r>
      <w:r w:rsidRPr="00356B68">
        <w:rPr>
          <w:rFonts w:ascii="Cambria" w:eastAsiaTheme="minorEastAsia" w:hAnsi="Cambria" w:cs="Cambria"/>
          <w:spacing w:val="-1"/>
        </w:rPr>
        <w:t>ț</w:t>
      </w:r>
      <w:r w:rsidRPr="00356B68">
        <w:rPr>
          <w:rFonts w:ascii="Bookman Old Style" w:eastAsiaTheme="minorEastAsia" w:hAnsi="Bookman Old Style"/>
        </w:rPr>
        <w:t>iei</w:t>
      </w:r>
      <w:r w:rsidRPr="00356B68">
        <w:rPr>
          <w:rFonts w:ascii="Bookman Old Style" w:eastAsiaTheme="minorEastAsia" w:hAnsi="Bookman Old Style"/>
          <w:spacing w:val="27"/>
        </w:rPr>
        <w:t xml:space="preserve"> </w:t>
      </w:r>
      <w:r w:rsidRPr="00356B68">
        <w:rPr>
          <w:rFonts w:ascii="Bookman Old Style" w:eastAsiaTheme="minorEastAsia" w:hAnsi="Bookman Old Style"/>
        </w:rPr>
        <w:t>lucrărilor</w:t>
      </w:r>
      <w:r w:rsidRPr="00356B68">
        <w:rPr>
          <w:rFonts w:ascii="Bookman Old Style" w:eastAsiaTheme="minorEastAsia" w:hAnsi="Bookman Old Style"/>
          <w:spacing w:val="34"/>
        </w:rPr>
        <w:t xml:space="preserve"> </w:t>
      </w:r>
      <w:r w:rsidRPr="00356B68">
        <w:rPr>
          <w:rFonts w:ascii="Bookman Old Style" w:eastAsiaTheme="minorEastAsia" w:hAnsi="Bookman Old Style"/>
        </w:rPr>
        <w:t>sunt</w:t>
      </w:r>
      <w:r w:rsidRPr="00356B68">
        <w:rPr>
          <w:rFonts w:ascii="Bookman Old Style" w:eastAsiaTheme="minorEastAsia" w:hAnsi="Bookman Old Style"/>
          <w:spacing w:val="13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 xml:space="preserve">asociate </w:t>
      </w:r>
      <w:r w:rsidRPr="00356B68">
        <w:rPr>
          <w:rFonts w:ascii="Bookman Old Style" w:eastAsiaTheme="minorEastAsia" w:hAnsi="Bookman Old Style"/>
        </w:rPr>
        <w:t>lucrărilor</w:t>
      </w:r>
      <w:r w:rsidRPr="00356B68">
        <w:rPr>
          <w:rFonts w:ascii="Bookman Old Style" w:eastAsiaTheme="minorEastAsia" w:hAnsi="Bookman Old Style"/>
          <w:spacing w:val="28"/>
        </w:rPr>
        <w:t xml:space="preserve">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montaj,</w:t>
      </w:r>
      <w:r w:rsidRPr="00356B68">
        <w:rPr>
          <w:rFonts w:ascii="Bookman Old Style" w:eastAsiaTheme="minorEastAsia" w:hAnsi="Bookman Old Style"/>
          <w:spacing w:val="28"/>
        </w:rPr>
        <w:t xml:space="preserve">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manevrare</w:t>
      </w:r>
      <w:r w:rsidRPr="00356B68">
        <w:rPr>
          <w:rFonts w:ascii="Bookman Old Style" w:eastAsiaTheme="minorEastAsia" w:hAnsi="Bookman Old Style"/>
          <w:spacing w:val="31"/>
        </w:rPr>
        <w:t xml:space="preserve"> </w:t>
      </w:r>
      <w:r w:rsidRPr="00356B68">
        <w:rPr>
          <w:rFonts w:ascii="Cambria" w:eastAsiaTheme="minorEastAsia" w:hAnsi="Cambria" w:cs="Cambria"/>
          <w:spacing w:val="31"/>
        </w:rPr>
        <w:t>ș</w:t>
      </w:r>
      <w:r w:rsidRPr="00356B68">
        <w:rPr>
          <w:rFonts w:ascii="Bookman Old Style" w:eastAsiaTheme="minorEastAsia" w:hAnsi="Bookman Old Style"/>
        </w:rPr>
        <w:t>i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</w:rPr>
        <w:t>a</w:t>
      </w:r>
      <w:r w:rsidRPr="00356B68">
        <w:rPr>
          <w:rFonts w:ascii="Bookman Old Style" w:eastAsiaTheme="minorEastAsia" w:hAnsi="Bookman Old Style"/>
          <w:spacing w:val="5"/>
        </w:rPr>
        <w:t xml:space="preserve"> </w:t>
      </w:r>
      <w:r w:rsidRPr="00356B68">
        <w:rPr>
          <w:rFonts w:ascii="Bookman Old Style" w:eastAsiaTheme="minorEastAsia" w:hAnsi="Bookman Old Style"/>
        </w:rPr>
        <w:t>materialelor</w:t>
      </w:r>
      <w:r w:rsidRPr="00356B68">
        <w:rPr>
          <w:rFonts w:ascii="Bookman Old Style" w:eastAsiaTheme="minorEastAsia" w:hAnsi="Bookman Old Style"/>
          <w:spacing w:val="35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 xml:space="preserve">de </w:t>
      </w:r>
      <w:r w:rsidRPr="00356B68">
        <w:rPr>
          <w:rFonts w:ascii="Bookman Old Style" w:eastAsiaTheme="minorEastAsia" w:hAnsi="Bookman Old Style"/>
        </w:rPr>
        <w:t>construc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 xml:space="preserve">ie, precum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 xml:space="preserve">i </w:t>
      </w:r>
      <w:r w:rsidRPr="00356B68">
        <w:rPr>
          <w:rFonts w:ascii="Bookman Old Style" w:eastAsiaTheme="minorEastAsia" w:hAnsi="Bookman Old Style"/>
        </w:rPr>
        <w:t>altor</w:t>
      </w:r>
      <w:r w:rsidRPr="00356B68">
        <w:rPr>
          <w:rFonts w:ascii="Bookman Old Style" w:eastAsiaTheme="minorEastAsia" w:hAnsi="Bookman Old Style"/>
          <w:spacing w:val="47"/>
        </w:rPr>
        <w:t xml:space="preserve"> </w:t>
      </w:r>
      <w:r w:rsidRPr="00356B68">
        <w:rPr>
          <w:rFonts w:ascii="Bookman Old Style" w:eastAsiaTheme="minorEastAsia" w:hAnsi="Bookman Old Style"/>
        </w:rPr>
        <w:t>lucrări</w:t>
      </w:r>
      <w:r w:rsidRPr="00356B68">
        <w:rPr>
          <w:rFonts w:ascii="Bookman Old Style" w:eastAsiaTheme="minorEastAsia" w:hAnsi="Bookman Old Style"/>
          <w:spacing w:val="20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>specifice (dac</w:t>
      </w:r>
      <w:r w:rsidRPr="00356B68">
        <w:rPr>
          <w:rFonts w:ascii="Bookman Old Style" w:eastAsiaTheme="minorEastAsia" w:hAnsi="Bookman Old Style"/>
        </w:rPr>
        <w:t>ă</w:t>
      </w:r>
      <w:r w:rsidRPr="00356B68">
        <w:rPr>
          <w:rFonts w:ascii="Bookman Old Style" w:eastAsiaTheme="minorEastAsia" w:hAnsi="Bookman Old Style"/>
          <w:w w:val="103"/>
        </w:rPr>
        <w:t xml:space="preserve"> </w:t>
      </w:r>
      <w:proofErr w:type="gramStart"/>
      <w:r w:rsidRPr="00356B68">
        <w:rPr>
          <w:rFonts w:ascii="Bookman Old Style" w:eastAsiaTheme="minorEastAsia" w:hAnsi="Bookman Old Style"/>
          <w:w w:val="103"/>
        </w:rPr>
        <w:t>este</w:t>
      </w:r>
      <w:proofErr w:type="gramEnd"/>
      <w:r w:rsidRPr="00356B68">
        <w:rPr>
          <w:rFonts w:ascii="Bookman Old Style" w:eastAsiaTheme="minorEastAsia" w:hAnsi="Bookman Old Style"/>
          <w:w w:val="103"/>
        </w:rPr>
        <w:t xml:space="preserve"> cazul).</w:t>
      </w:r>
    </w:p>
    <w:p w:rsidR="00356B68" w:rsidRPr="00356B68" w:rsidRDefault="00356B68" w:rsidP="00356B68">
      <w:pPr>
        <w:widowControl w:val="0"/>
        <w:autoSpaceDE w:val="0"/>
        <w:autoSpaceDN w:val="0"/>
        <w:adjustRightInd w:val="0"/>
        <w:spacing w:after="0" w:line="360" w:lineRule="auto"/>
        <w:ind w:right="18" w:firstLine="720"/>
        <w:jc w:val="both"/>
        <w:rPr>
          <w:rFonts w:ascii="Bookman Old Style" w:eastAsiaTheme="minorEastAsia" w:hAnsi="Bookman Old Style"/>
          <w:w w:val="103"/>
        </w:rPr>
      </w:pPr>
      <w:proofErr w:type="gramStart"/>
      <w:r w:rsidRPr="00356B68">
        <w:rPr>
          <w:rFonts w:ascii="Bookman Old Style" w:eastAsiaTheme="minorEastAsia" w:hAnsi="Bookman Old Style"/>
        </w:rPr>
        <w:t>Emisiile</w:t>
      </w:r>
      <w:r w:rsidRPr="00356B68">
        <w:rPr>
          <w:rFonts w:ascii="Bookman Old Style" w:eastAsiaTheme="minorEastAsia" w:hAnsi="Bookman Old Style"/>
          <w:spacing w:val="25"/>
        </w:rPr>
        <w:t xml:space="preserve"> </w:t>
      </w:r>
      <w:r w:rsidRPr="00356B68">
        <w:rPr>
          <w:rFonts w:ascii="Bookman Old Style" w:eastAsiaTheme="minorEastAsia" w:hAnsi="Bookman Old Style"/>
        </w:rPr>
        <w:t>atmosferice 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pulberi</w:t>
      </w:r>
      <w:r w:rsidRPr="00356B68">
        <w:rPr>
          <w:rFonts w:ascii="Bookman Old Style" w:eastAsiaTheme="minorEastAsia" w:hAnsi="Bookman Old Style"/>
          <w:spacing w:val="22"/>
        </w:rPr>
        <w:t xml:space="preserve"> î</w:t>
      </w:r>
      <w:r w:rsidRPr="00356B68">
        <w:rPr>
          <w:rFonts w:ascii="Bookman Old Style" w:eastAsiaTheme="minorEastAsia" w:hAnsi="Bookman Old Style"/>
        </w:rPr>
        <w:t>n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</w:rPr>
        <w:t>suspensie</w:t>
      </w:r>
      <w:r w:rsidRPr="00356B68">
        <w:rPr>
          <w:rFonts w:ascii="Bookman Old Style" w:eastAsiaTheme="minorEastAsia" w:hAnsi="Bookman Old Style"/>
          <w:spacing w:val="28"/>
        </w:rPr>
        <w:t xml:space="preserve">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>i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</w:rPr>
        <w:t>sedimenta</w:t>
      </w:r>
      <w:r w:rsidRPr="00356B68">
        <w:rPr>
          <w:rFonts w:ascii="Bookman Old Style" w:eastAsiaTheme="minorEastAsia" w:hAnsi="Bookman Old Style"/>
          <w:spacing w:val="-1"/>
        </w:rPr>
        <w:t>b</w:t>
      </w:r>
      <w:r w:rsidRPr="00356B68">
        <w:rPr>
          <w:rFonts w:ascii="Bookman Old Style" w:eastAsiaTheme="minorEastAsia" w:hAnsi="Bookman Old Style"/>
        </w:rPr>
        <w:t>ile provin</w:t>
      </w:r>
      <w:r w:rsidRPr="00356B68">
        <w:rPr>
          <w:rFonts w:ascii="Bookman Old Style" w:eastAsiaTheme="minorEastAsia" w:hAnsi="Bookman Old Style"/>
          <w:spacing w:val="20"/>
        </w:rPr>
        <w:t xml:space="preserve"> </w:t>
      </w:r>
      <w:r w:rsidRPr="00356B68">
        <w:rPr>
          <w:rFonts w:ascii="Bookman Old Style" w:eastAsiaTheme="minorEastAsia" w:hAnsi="Bookman Old Style"/>
        </w:rPr>
        <w:t>din</w:t>
      </w:r>
      <w:r w:rsidRPr="00356B68">
        <w:rPr>
          <w:rFonts w:ascii="Bookman Old Style" w:eastAsiaTheme="minorEastAsia" w:hAnsi="Bookman Old Style"/>
          <w:spacing w:val="11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 xml:space="preserve">manipularea </w:t>
      </w:r>
      <w:r w:rsidRPr="00356B68">
        <w:rPr>
          <w:rFonts w:ascii="Bookman Old Style" w:eastAsiaTheme="minorEastAsia" w:hAnsi="Bookman Old Style"/>
        </w:rPr>
        <w:t>materialelor</w:t>
      </w:r>
      <w:r w:rsidRPr="00356B68">
        <w:rPr>
          <w:rFonts w:ascii="Bookman Old Style" w:eastAsiaTheme="minorEastAsia" w:hAnsi="Bookman Old Style"/>
          <w:spacing w:val="35"/>
        </w:rPr>
        <w:t xml:space="preserve"> </w:t>
      </w:r>
      <w:r w:rsidRPr="00356B68">
        <w:rPr>
          <w:rFonts w:ascii="Bookman Old Style" w:eastAsiaTheme="minorEastAsia" w:hAnsi="Bookman Old Style"/>
        </w:rPr>
        <w:t>de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construc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/>
        </w:rPr>
        <w:t>ie,</w:t>
      </w:r>
      <w:r w:rsidRPr="00356B68">
        <w:rPr>
          <w:rFonts w:ascii="Bookman Old Style" w:eastAsiaTheme="minorEastAsia" w:hAnsi="Bookman Old Style"/>
          <w:spacing w:val="34"/>
        </w:rPr>
        <w:t xml:space="preserve"> </w:t>
      </w:r>
      <w:r w:rsidRPr="00356B68">
        <w:rPr>
          <w:rFonts w:ascii="Bookman Old Style" w:eastAsiaTheme="minorEastAsia" w:hAnsi="Bookman Old Style"/>
        </w:rPr>
        <w:t>aprovizionarea</w:t>
      </w:r>
      <w:r w:rsidRPr="00356B68">
        <w:rPr>
          <w:rFonts w:ascii="Bookman Old Style" w:eastAsiaTheme="minorEastAsia" w:hAnsi="Bookman Old Style"/>
          <w:spacing w:val="43"/>
        </w:rPr>
        <w:t xml:space="preserve"> </w:t>
      </w:r>
      <w:r w:rsidRPr="00356B68">
        <w:rPr>
          <w:rFonts w:ascii="Bookman Old Style" w:eastAsiaTheme="minorEastAsia" w:hAnsi="Bookman Old Style"/>
        </w:rPr>
        <w:t>cu</w:t>
      </w:r>
      <w:r w:rsidRPr="00356B68">
        <w:rPr>
          <w:rFonts w:ascii="Bookman Old Style" w:eastAsiaTheme="minorEastAsia" w:hAnsi="Bookman Old Style"/>
          <w:spacing w:val="8"/>
        </w:rPr>
        <w:t xml:space="preserve"> </w:t>
      </w:r>
      <w:r w:rsidRPr="00356B68">
        <w:rPr>
          <w:rFonts w:ascii="Bookman Old Style" w:eastAsiaTheme="minorEastAsia" w:hAnsi="Bookman Old Style"/>
        </w:rPr>
        <w:t>materiale/echipamente</w:t>
      </w:r>
      <w:r w:rsidRPr="00356B68">
        <w:rPr>
          <w:rFonts w:ascii="Bookman Old Style" w:eastAsiaTheme="minorEastAsia" w:hAnsi="Bookman Old Style"/>
          <w:spacing w:val="28"/>
        </w:rPr>
        <w:t xml:space="preserve"> </w:t>
      </w:r>
      <w:r w:rsidRPr="00356B68">
        <w:rPr>
          <w:rFonts w:ascii="Cambria" w:eastAsiaTheme="minorEastAsia" w:hAnsi="Cambria" w:cs="Cambria"/>
          <w:spacing w:val="28"/>
        </w:rPr>
        <w:t>ș</w:t>
      </w:r>
      <w:r w:rsidRPr="00356B68">
        <w:rPr>
          <w:rFonts w:ascii="Bookman Old Style" w:eastAsiaTheme="minorEastAsia" w:hAnsi="Bookman Old Style"/>
        </w:rPr>
        <w:t>i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</w:rPr>
        <w:t>pr</w:t>
      </w:r>
      <w:r w:rsidRPr="00356B68">
        <w:rPr>
          <w:rFonts w:ascii="Bookman Old Style" w:eastAsiaTheme="minorEastAsia" w:hAnsi="Bookman Old Style"/>
          <w:spacing w:val="-1"/>
        </w:rPr>
        <w:t>e</w:t>
      </w:r>
      <w:r w:rsidRPr="00356B68">
        <w:rPr>
          <w:rFonts w:ascii="Bookman Old Style" w:eastAsiaTheme="minorEastAsia" w:hAnsi="Bookman Old Style"/>
        </w:rPr>
        <w:t>gătirea</w:t>
      </w:r>
      <w:r w:rsidRPr="00356B68">
        <w:rPr>
          <w:rFonts w:ascii="Bookman Old Style" w:eastAsiaTheme="minorEastAsia" w:hAnsi="Bookman Old Style"/>
          <w:spacing w:val="30"/>
        </w:rPr>
        <w:t xml:space="preserve"> </w:t>
      </w:r>
      <w:r w:rsidRPr="00356B68">
        <w:rPr>
          <w:rFonts w:ascii="Bookman Old Style" w:eastAsiaTheme="minorEastAsia" w:hAnsi="Bookman Old Style"/>
        </w:rPr>
        <w:t>utilajelor,</w:t>
      </w:r>
      <w:r w:rsidRPr="00356B68">
        <w:rPr>
          <w:rFonts w:ascii="Bookman Old Style" w:eastAsiaTheme="minorEastAsia" w:hAnsi="Bookman Old Style"/>
          <w:spacing w:val="27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>etc.</w:t>
      </w:r>
      <w:proofErr w:type="gramEnd"/>
    </w:p>
    <w:p w:rsidR="00356B68" w:rsidRPr="00356B68" w:rsidRDefault="00356B68" w:rsidP="00356B68">
      <w:pPr>
        <w:widowControl w:val="0"/>
        <w:autoSpaceDE w:val="0"/>
        <w:autoSpaceDN w:val="0"/>
        <w:adjustRightInd w:val="0"/>
        <w:spacing w:after="0" w:line="360" w:lineRule="auto"/>
        <w:ind w:right="18" w:firstLine="720"/>
        <w:jc w:val="both"/>
        <w:rPr>
          <w:rFonts w:ascii="Bookman Old Style" w:eastAsiaTheme="minorEastAsia" w:hAnsi="Bookman Old Style"/>
        </w:rPr>
      </w:pPr>
      <w:proofErr w:type="gramStart"/>
      <w:r w:rsidRPr="00356B68">
        <w:rPr>
          <w:rFonts w:ascii="Bookman Old Style" w:eastAsiaTheme="minorEastAsia" w:hAnsi="Bookman Old Style"/>
        </w:rPr>
        <w:t xml:space="preserve">Caracteristicile surselor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>i geometria obiectivului</w:t>
      </w:r>
      <w:r w:rsidRPr="00356B68">
        <w:rPr>
          <w:rFonts w:ascii="Bookman Old Style" w:eastAsiaTheme="minorEastAsia" w:hAnsi="Bookman Old Style"/>
          <w:spacing w:val="37"/>
        </w:rPr>
        <w:t xml:space="preserve"> </w:t>
      </w:r>
      <w:r w:rsidRPr="00356B68">
        <w:rPr>
          <w:rFonts w:ascii="Bookman Old Style" w:eastAsiaTheme="minorEastAsia" w:hAnsi="Bookman Old Style"/>
        </w:rPr>
        <w:t>înscr</w:t>
      </w:r>
      <w:r w:rsidRPr="00356B68">
        <w:rPr>
          <w:rFonts w:ascii="Bookman Old Style" w:eastAsiaTheme="minorEastAsia" w:hAnsi="Bookman Old Style"/>
          <w:spacing w:val="-1"/>
        </w:rPr>
        <w:t>i</w:t>
      </w:r>
      <w:r w:rsidRPr="00356B68">
        <w:rPr>
          <w:rFonts w:ascii="Bookman Old Style" w:eastAsiaTheme="minorEastAsia" w:hAnsi="Bookman Old Style"/>
        </w:rPr>
        <w:t>u</w:t>
      </w:r>
      <w:r w:rsidRPr="00356B68">
        <w:rPr>
          <w:rFonts w:ascii="Bookman Old Style" w:eastAsiaTheme="minorEastAsia" w:hAnsi="Bookman Old Style"/>
          <w:spacing w:val="23"/>
        </w:rPr>
        <w:t xml:space="preserve"> </w:t>
      </w:r>
      <w:r w:rsidRPr="00356B68">
        <w:rPr>
          <w:rFonts w:ascii="Bookman Old Style" w:eastAsiaTheme="minorEastAsia" w:hAnsi="Bookman Old Style"/>
        </w:rPr>
        <w:t>sursa,</w:t>
      </w:r>
      <w:r w:rsidRPr="00356B68">
        <w:rPr>
          <w:rFonts w:ascii="Bookman Old Style" w:eastAsiaTheme="minorEastAsia" w:hAnsi="Bookman Old Style"/>
          <w:spacing w:val="20"/>
        </w:rPr>
        <w:t xml:space="preserve"> î</w:t>
      </w:r>
      <w:r w:rsidRPr="00356B68">
        <w:rPr>
          <w:rFonts w:ascii="Bookman Old Style" w:eastAsiaTheme="minorEastAsia" w:hAnsi="Bookman Old Style"/>
        </w:rPr>
        <w:t>n ansamblu,</w:t>
      </w:r>
      <w:r w:rsidRPr="00356B68">
        <w:rPr>
          <w:rFonts w:ascii="Bookman Old Style" w:eastAsiaTheme="minorEastAsia" w:hAnsi="Bookman Old Style"/>
          <w:spacing w:val="32"/>
        </w:rPr>
        <w:t xml:space="preserve"> </w:t>
      </w:r>
      <w:r w:rsidRPr="00356B68">
        <w:rPr>
          <w:rFonts w:ascii="Bookman Old Style" w:eastAsiaTheme="minorEastAsia" w:hAnsi="Bookman Old Style"/>
        </w:rPr>
        <w:t>în</w:t>
      </w:r>
      <w:r w:rsidRPr="00356B68">
        <w:rPr>
          <w:rFonts w:ascii="Bookman Old Style" w:eastAsiaTheme="minorEastAsia" w:hAnsi="Bookman Old Style"/>
          <w:spacing w:val="9"/>
        </w:rPr>
        <w:t xml:space="preserve"> </w:t>
      </w:r>
      <w:r w:rsidRPr="00356B68">
        <w:rPr>
          <w:rFonts w:ascii="Bookman Old Style" w:eastAsiaTheme="minorEastAsia" w:hAnsi="Bookman Old Style"/>
          <w:w w:val="103"/>
        </w:rPr>
        <w:t xml:space="preserve">categoria </w:t>
      </w:r>
      <w:r w:rsidRPr="00356B68">
        <w:rPr>
          <w:rFonts w:ascii="Bookman Old Style" w:eastAsiaTheme="minorEastAsia" w:hAnsi="Bookman Old Style"/>
        </w:rPr>
        <w:t>surselor</w:t>
      </w:r>
      <w:r w:rsidRPr="00356B68">
        <w:rPr>
          <w:rFonts w:ascii="Bookman Old Style" w:eastAsiaTheme="minorEastAsia" w:hAnsi="Bookman Old Style"/>
          <w:spacing w:val="24"/>
        </w:rPr>
        <w:t xml:space="preserve"> </w:t>
      </w:r>
      <w:r w:rsidRPr="00356B68">
        <w:rPr>
          <w:rFonts w:ascii="Bookman Old Style" w:eastAsiaTheme="minorEastAsia" w:hAnsi="Bookman Old Style"/>
        </w:rPr>
        <w:t>antropice</w:t>
      </w:r>
      <w:r w:rsidRPr="00356B68">
        <w:rPr>
          <w:rFonts w:ascii="Bookman Old Style" w:eastAsiaTheme="minorEastAsia" w:hAnsi="Bookman Old Style"/>
          <w:spacing w:val="28"/>
        </w:rPr>
        <w:t xml:space="preserve"> </w:t>
      </w:r>
      <w:r w:rsidRPr="00356B68">
        <w:rPr>
          <w:rFonts w:ascii="Bookman Old Style" w:eastAsiaTheme="minorEastAsia" w:hAnsi="Bookman Old Style"/>
        </w:rPr>
        <w:t>punctuale,</w:t>
      </w:r>
      <w:r w:rsidRPr="00356B68">
        <w:rPr>
          <w:rFonts w:ascii="Bookman Old Style" w:eastAsiaTheme="minorEastAsia" w:hAnsi="Bookman Old Style"/>
          <w:spacing w:val="31"/>
        </w:rPr>
        <w:t xml:space="preserve"> </w:t>
      </w:r>
      <w:r w:rsidRPr="00356B68">
        <w:rPr>
          <w:rFonts w:ascii="Bookman Old Style" w:eastAsiaTheme="minorEastAsia" w:hAnsi="Bookman Old Style"/>
        </w:rPr>
        <w:t>difuze</w:t>
      </w:r>
      <w:r w:rsidRPr="00356B68">
        <w:rPr>
          <w:rFonts w:ascii="Bookman Old Style" w:eastAsiaTheme="minorEastAsia" w:hAnsi="Bookman Old Style"/>
          <w:spacing w:val="19"/>
        </w:rPr>
        <w:t xml:space="preserve"> </w:t>
      </w:r>
      <w:r w:rsidRPr="00356B68">
        <w:rPr>
          <w:rFonts w:ascii="Bookman Old Style" w:eastAsiaTheme="minorEastAsia" w:hAnsi="Bookman Old Style"/>
        </w:rPr>
        <w:t>la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</w:rPr>
        <w:t>sol</w:t>
      </w:r>
      <w:r w:rsidRPr="00356B68">
        <w:rPr>
          <w:rFonts w:ascii="Bookman Old Style" w:eastAsiaTheme="minorEastAsia" w:hAnsi="Bookman Old Style"/>
          <w:spacing w:val="10"/>
        </w:rPr>
        <w:t xml:space="preserve"> </w:t>
      </w:r>
      <w:r w:rsidRPr="00356B68">
        <w:rPr>
          <w:rFonts w:ascii="Bookman Old Style" w:eastAsiaTheme="minorEastAsia" w:hAnsi="Bookman Old Style"/>
        </w:rPr>
        <w:t>sau</w:t>
      </w:r>
      <w:r w:rsidRPr="00356B68">
        <w:rPr>
          <w:rFonts w:ascii="Bookman Old Style" w:eastAsiaTheme="minorEastAsia" w:hAnsi="Bookman Old Style"/>
          <w:spacing w:val="11"/>
        </w:rPr>
        <w:t xml:space="preserve"> î</w:t>
      </w:r>
      <w:r w:rsidRPr="00356B68">
        <w:rPr>
          <w:rFonts w:ascii="Bookman Old Style" w:eastAsiaTheme="minorEastAsia" w:hAnsi="Bookman Old Style"/>
        </w:rPr>
        <w:t>n</w:t>
      </w:r>
      <w:r w:rsidRPr="00356B68">
        <w:rPr>
          <w:rFonts w:ascii="Bookman Old Style" w:eastAsiaTheme="minorEastAsia" w:hAnsi="Bookman Old Style"/>
          <w:spacing w:val="7"/>
        </w:rPr>
        <w:t xml:space="preserve"> </w:t>
      </w:r>
      <w:r w:rsidRPr="00356B68">
        <w:rPr>
          <w:rFonts w:ascii="Bookman Old Style" w:eastAsiaTheme="minorEastAsia" w:hAnsi="Bookman Old Style"/>
        </w:rPr>
        <w:t>apropierea</w:t>
      </w:r>
      <w:r w:rsidRPr="00356B68">
        <w:rPr>
          <w:rFonts w:ascii="Bookman Old Style" w:eastAsiaTheme="minorEastAsia" w:hAnsi="Bookman Old Style"/>
          <w:spacing w:val="31"/>
        </w:rPr>
        <w:t xml:space="preserve"> </w:t>
      </w:r>
      <w:r w:rsidRPr="00356B68">
        <w:rPr>
          <w:rFonts w:ascii="Bookman Old Style" w:eastAsiaTheme="minorEastAsia" w:hAnsi="Bookman Old Style"/>
          <w:spacing w:val="-1"/>
          <w:w w:val="103"/>
        </w:rPr>
        <w:t>s</w:t>
      </w:r>
      <w:r w:rsidRPr="00356B68">
        <w:rPr>
          <w:rFonts w:ascii="Bookman Old Style" w:eastAsiaTheme="minorEastAsia" w:hAnsi="Bookman Old Style"/>
          <w:w w:val="103"/>
        </w:rPr>
        <w:t>olului.</w:t>
      </w:r>
      <w:proofErr w:type="gramEnd"/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w w:val="103"/>
          <w:position w:val="-1"/>
        </w:rPr>
      </w:pP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bCs/>
          <w:bdr w:val="none" w:sz="0" w:space="0" w:color="auto" w:frame="1"/>
          <w:shd w:val="clear" w:color="auto" w:fill="FFFFFF"/>
        </w:rPr>
        <w:t xml:space="preserve">c) 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proofErr w:type="gramStart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c.1</w:t>
      </w:r>
      <w:proofErr w:type="gramEnd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. Utilizarea actuală 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Terenul </w:t>
      </w:r>
      <w:proofErr w:type="gramStart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este</w:t>
      </w:r>
      <w:proofErr w:type="gramEnd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 situat în intravilanul comunei Blejoi</w:t>
      </w: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 xml:space="preserve">. Dreptul de proprietate asupra terenului este dovedit cu conventie de partaj nr.837/12.03.2020 si a actului de dezmembrare nr.1837/18.05.2020 autentificate de SNP EQUITAS, </w:t>
      </w:r>
      <w:proofErr w:type="gramStart"/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>NL  Popescu</w:t>
      </w:r>
      <w:proofErr w:type="gramEnd"/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 xml:space="preserve"> Viorica.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>Folosin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>a actual</w:t>
      </w:r>
      <w:r w:rsidRPr="00356B68">
        <w:rPr>
          <w:rFonts w:ascii="Bookman Old Style" w:eastAsiaTheme="minorEastAsia" w:hAnsi="Bookman Old Style" w:cs="Bookman Old Style"/>
          <w:bdr w:val="none" w:sz="0" w:space="0" w:color="auto" w:frame="1"/>
          <w:shd w:val="clear" w:color="auto" w:fill="FFFFFF"/>
        </w:rPr>
        <w:t>ă</w:t>
      </w: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 xml:space="preserve"> a terenului </w:t>
      </w:r>
      <w:proofErr w:type="gramStart"/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>este</w:t>
      </w:r>
      <w:proofErr w:type="gramEnd"/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 xml:space="preserve"> teren arabil, iar destina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>ia zonei conform PUG este de zona mixta de locuin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 xml:space="preserve">e, institutii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/>
        </w:rPr>
        <w:t>i</w:t>
      </w: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 xml:space="preserve"> servicii, conform certificatului de urbanism nr. 122 din 04.06.2020, emis de Primăria 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Comunei Blejoi</w:t>
      </w:r>
      <w:r w:rsidRPr="00356B68"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  <w:t>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c.2. Bogă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</w:t>
      </w:r>
      <w:proofErr w:type="gramStart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apa</w:t>
      </w:r>
      <w:proofErr w:type="gramEnd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i din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 w:cs="Times New Roman"/>
          <w:bdr w:val="none" w:sz="0" w:space="0" w:color="auto" w:frame="1"/>
          <w:shd w:val="clear" w:color="auto" w:fill="FFFFFF"/>
        </w:rPr>
      </w:pPr>
      <w:proofErr w:type="gramStart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subteranul</w:t>
      </w:r>
      <w:proofErr w:type="gramEnd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 acesteia: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Materialele/echipamentele </w:t>
      </w:r>
      <w:proofErr w:type="gramStart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ce</w:t>
      </w:r>
      <w:proofErr w:type="gramEnd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 xml:space="preserve"> vor fi utilizate în cadrul lucrărilor nu prezintă risc major de poluare pentru sol. Materialele/echipamentele vor fi transportate la lucrare pe măsura utilizării lor 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 se vor depozita în ambalajele originale respectându-se instruc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iunile prevăzute în fi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ele tehnice de securitate, astfel încât să se elimine posibilitatea scurgerii acestora pe sol.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  <w:proofErr w:type="gramStart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lastRenderedPageBreak/>
        <w:t>c.3</w:t>
      </w:r>
      <w:proofErr w:type="gramEnd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. Capacitatea de absorb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356B68">
        <w:rPr>
          <w:rFonts w:ascii="Cambria" w:eastAsiaTheme="minorEastAsia" w:hAnsi="Cambria" w:cs="Cambria"/>
          <w:b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356B68" w:rsidRPr="00356B68" w:rsidRDefault="00356B68" w:rsidP="00356B68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356B68">
        <w:rPr>
          <w:rFonts w:ascii="Bookman Old Style" w:eastAsia="Times New Roman" w:hAnsi="Bookman Old Style" w:cs="Times New Roman"/>
          <w:lang w:val="ro-RO"/>
        </w:rPr>
        <w:t xml:space="preserve">zone umede, zone riverane, guri ale râurilor; - </w:t>
      </w:r>
      <w:r w:rsidRPr="00356B68">
        <w:rPr>
          <w:rFonts w:ascii="Bookman Old Style" w:eastAsia="Times New Roman" w:hAnsi="Bookman Old Style" w:cs="Times New Roman"/>
          <w:i/>
          <w:lang w:val="ro-RO"/>
        </w:rPr>
        <w:t>nu este cazul</w:t>
      </w:r>
      <w:r w:rsidRPr="00356B68">
        <w:rPr>
          <w:rFonts w:ascii="Bookman Old Style" w:eastAsia="Times New Roman" w:hAnsi="Bookman Old Style" w:cs="Times New Roman"/>
          <w:lang w:val="ro-RO"/>
        </w:rPr>
        <w:t>;</w:t>
      </w:r>
    </w:p>
    <w:p w:rsidR="00356B68" w:rsidRPr="00356B68" w:rsidRDefault="00356B68" w:rsidP="00356B68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356B68">
        <w:rPr>
          <w:rFonts w:ascii="Bookman Old Style" w:eastAsia="Times New Roman" w:hAnsi="Bookman Old Style" w:cs="Times New Roman"/>
          <w:lang w:val="ro-RO"/>
        </w:rPr>
        <w:t xml:space="preserve">zone costiere şi mediul marin; - </w:t>
      </w:r>
      <w:r w:rsidRPr="00356B68">
        <w:rPr>
          <w:rFonts w:ascii="Bookman Old Style" w:eastAsia="Times New Roman" w:hAnsi="Bookman Old Style" w:cs="Times New Roman"/>
          <w:i/>
          <w:lang w:val="ro-RO"/>
        </w:rPr>
        <w:t>nu este cazul</w:t>
      </w:r>
      <w:r w:rsidRPr="00356B68">
        <w:rPr>
          <w:rFonts w:ascii="Bookman Old Style" w:eastAsia="Times New Roman" w:hAnsi="Bookman Old Style" w:cs="Times New Roman"/>
          <w:lang w:val="ro-RO"/>
        </w:rPr>
        <w:t>;</w:t>
      </w:r>
    </w:p>
    <w:p w:rsidR="00356B68" w:rsidRPr="00356B68" w:rsidRDefault="00356B68" w:rsidP="00356B68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356B68">
        <w:rPr>
          <w:rFonts w:ascii="Bookman Old Style" w:eastAsia="Times New Roman" w:hAnsi="Bookman Old Style" w:cs="Times New Roman"/>
          <w:lang w:val="ro-RO"/>
        </w:rPr>
        <w:t xml:space="preserve">zonele montane şi forestiere; - </w:t>
      </w:r>
      <w:r w:rsidRPr="00356B68">
        <w:rPr>
          <w:rFonts w:ascii="Bookman Old Style" w:eastAsia="Times New Roman" w:hAnsi="Bookman Old Style" w:cs="Times New Roman"/>
          <w:i/>
          <w:lang w:val="ro-RO"/>
        </w:rPr>
        <w:t>nu este cazul</w:t>
      </w:r>
      <w:r w:rsidRPr="00356B68">
        <w:rPr>
          <w:rFonts w:ascii="Bookman Old Style" w:eastAsia="Times New Roman" w:hAnsi="Bookman Old Style" w:cs="Times New Roman"/>
          <w:lang w:val="ro-RO"/>
        </w:rPr>
        <w:t>;</w:t>
      </w:r>
    </w:p>
    <w:p w:rsidR="00356B68" w:rsidRPr="00356B68" w:rsidRDefault="00356B68" w:rsidP="00356B68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lang w:val="ro-RO"/>
        </w:rPr>
      </w:pPr>
      <w:r w:rsidRPr="00356B68">
        <w:rPr>
          <w:rFonts w:ascii="Bookman Old Style" w:eastAsia="Times New Roman" w:hAnsi="Bookman Old Style" w:cs="Times New Roman"/>
          <w:lang w:val="ro-RO"/>
        </w:rPr>
        <w:t xml:space="preserve">arii naturale protejate de interes naţional, comunitar, internaţional: - </w:t>
      </w:r>
      <w:r w:rsidRPr="00356B68">
        <w:rPr>
          <w:rFonts w:ascii="Bookman Old Style" w:eastAsia="Times New Roman" w:hAnsi="Bookman Old Style" w:cs="Times New Roman"/>
          <w:i/>
          <w:lang w:val="ro-RO"/>
        </w:rPr>
        <w:t>nu este cazul;</w:t>
      </w:r>
    </w:p>
    <w:p w:rsidR="00356B68" w:rsidRPr="00356B68" w:rsidRDefault="00356B68" w:rsidP="00356B68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356B68">
        <w:rPr>
          <w:rFonts w:ascii="Bookman Old Style" w:eastAsia="Times New Roman" w:hAnsi="Bookman Old Style" w:cs="Times New Roman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356B68">
        <w:rPr>
          <w:rFonts w:ascii="Bookman Old Style" w:eastAsia="Times New Roman" w:hAnsi="Bookman Old Style" w:cs="Times New Roman"/>
          <w:i/>
          <w:lang w:val="ro-RO"/>
        </w:rPr>
        <w:t>nu este cazul.</w:t>
      </w:r>
    </w:p>
    <w:p w:rsidR="00356B68" w:rsidRPr="00356B68" w:rsidRDefault="00356B68" w:rsidP="00356B68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356B68">
        <w:rPr>
          <w:rFonts w:ascii="Bookman Old Style" w:eastAsia="Times New Roman" w:hAnsi="Bookman Old Style" w:cs="Times New Roman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356B68">
        <w:rPr>
          <w:rFonts w:ascii="Bookman Old Style" w:eastAsia="Times New Roman" w:hAnsi="Bookman Old Style" w:cs="Times New Roman"/>
          <w:i/>
          <w:lang w:val="ro-RO"/>
        </w:rPr>
        <w:t>nu este cazul;</w:t>
      </w:r>
    </w:p>
    <w:p w:rsidR="00356B68" w:rsidRPr="00356B68" w:rsidRDefault="00356B68" w:rsidP="00356B68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356B68">
        <w:rPr>
          <w:rFonts w:ascii="Bookman Old Style" w:eastAsia="Times New Roman" w:hAnsi="Bookman Old Style" w:cs="Times New Roman"/>
          <w:lang w:val="ro-RO"/>
        </w:rPr>
        <w:t xml:space="preserve">zonele cu o densitate mare a populaţiei: </w:t>
      </w:r>
      <w:r w:rsidRPr="00356B68">
        <w:rPr>
          <w:rFonts w:ascii="Bookman Old Style" w:eastAsia="Times New Roman" w:hAnsi="Bookman Old Style" w:cs="Times New Roman"/>
          <w:i/>
          <w:lang w:val="ro-RO"/>
        </w:rPr>
        <w:t>- nu este cazul;</w:t>
      </w:r>
    </w:p>
    <w:p w:rsidR="00356B68" w:rsidRPr="00356B68" w:rsidRDefault="00356B68" w:rsidP="00356B68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356B68">
        <w:rPr>
          <w:rFonts w:ascii="Bookman Old Style" w:eastAsia="Times New Roman" w:hAnsi="Bookman Old Style" w:cs="Times New Roman"/>
          <w:lang w:val="ro-RO"/>
        </w:rPr>
        <w:t xml:space="preserve">peisaje şi situri importante din punct de vedere istoric, cultural sau arheologic: </w:t>
      </w:r>
      <w:r w:rsidRPr="00356B68">
        <w:rPr>
          <w:rFonts w:ascii="Bookman Old Style" w:eastAsia="Times New Roman" w:hAnsi="Bookman Old Style" w:cs="Times New Roman"/>
          <w:i/>
          <w:lang w:val="ro-RO"/>
        </w:rPr>
        <w:t>- nu este cazul</w:t>
      </w:r>
      <w:r w:rsidRPr="00356B68">
        <w:rPr>
          <w:rFonts w:ascii="Bookman Old Style" w:eastAsia="Times New Roman" w:hAnsi="Bookman Old Style" w:cs="Times New Roman"/>
          <w:lang w:val="ro-RO"/>
        </w:rPr>
        <w:t>.</w:t>
      </w:r>
    </w:p>
    <w:p w:rsidR="00356B68" w:rsidRPr="00356B68" w:rsidRDefault="00356B68" w:rsidP="00356B68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lang w:val="ro-RO"/>
        </w:rPr>
      </w:pPr>
      <w:r w:rsidRPr="00356B68">
        <w:rPr>
          <w:rFonts w:ascii="Bookman Old Style" w:eastAsiaTheme="minorEastAsia" w:hAnsi="Bookman Old Style"/>
          <w:b/>
          <w:lang w:val="ro-RO"/>
        </w:rPr>
        <w:t>d) Tipurile şi caracteristicile impactului potenţial: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b/>
          <w:lang w:val="ro-RO"/>
        </w:rPr>
        <w:t>d.1. Importanţa şi extinderea spaţială a impactului</w:t>
      </w:r>
      <w:r w:rsidRPr="00356B68">
        <w:rPr>
          <w:rFonts w:ascii="Bookman Old Style" w:eastAsiaTheme="minorEastAsia" w:hAnsi="Bookman Old Style"/>
          <w:lang w:val="ro-RO"/>
        </w:rPr>
        <w:t xml:space="preserve"> - de exemplu, zona geografică şi dimensiunea populaţiei care poate fi afectată: </w:t>
      </w:r>
      <w:r w:rsidRPr="00356B68">
        <w:rPr>
          <w:rFonts w:ascii="Bookman Old Style" w:eastAsiaTheme="minorEastAsia" w:hAnsi="Bookman Old Style"/>
          <w:i/>
          <w:lang w:val="ro-RO"/>
        </w:rPr>
        <w:t>nu este cazul</w:t>
      </w:r>
      <w:r w:rsidRPr="00356B68">
        <w:rPr>
          <w:rFonts w:ascii="Bookman Old Style" w:eastAsiaTheme="minorEastAsia" w:hAnsi="Bookman Old Style"/>
          <w:lang w:val="ro-RO"/>
        </w:rPr>
        <w:t>;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 w:cs="Arial"/>
          <w:lang w:val="es-ES"/>
        </w:rPr>
      </w:pPr>
      <w:r w:rsidRPr="00356B68">
        <w:rPr>
          <w:rFonts w:ascii="Bookman Old Style" w:eastAsiaTheme="minorEastAsia" w:hAnsi="Bookman Old Style"/>
          <w:b/>
          <w:lang w:val="ro-RO"/>
        </w:rPr>
        <w:t>d.2. Natura impactului</w:t>
      </w:r>
      <w:r w:rsidRPr="00356B68">
        <w:rPr>
          <w:rFonts w:ascii="Bookman Old Style" w:eastAsiaTheme="minorEastAsia" w:hAnsi="Bookman Old Style"/>
          <w:lang w:val="ro-RO"/>
        </w:rPr>
        <w:t xml:space="preserve">: </w:t>
      </w:r>
      <w:r w:rsidRPr="00356B68">
        <w:rPr>
          <w:rFonts w:ascii="Bookman Old Style" w:eastAsiaTheme="minorEastAsia" w:hAnsi="Bookman Old Style" w:cs="Arial"/>
          <w:lang w:val="es-ES"/>
        </w:rPr>
        <w:t xml:space="preserve">impact relativ redus </w:t>
      </w:r>
      <w:r w:rsidRPr="00356B68">
        <w:rPr>
          <w:rFonts w:ascii="Cambria" w:eastAsiaTheme="minorEastAsia" w:hAnsi="Cambria" w:cs="Cambria"/>
          <w:lang w:val="es-ES"/>
        </w:rPr>
        <w:t>ș</w:t>
      </w:r>
      <w:r w:rsidRPr="00356B68">
        <w:rPr>
          <w:rFonts w:ascii="Bookman Old Style" w:eastAsiaTheme="minorEastAsia" w:hAnsi="Bookman Old Style" w:cs="Arial"/>
          <w:lang w:val="es-ES"/>
        </w:rPr>
        <w:t>i local pe perioada de implementare a proiectului;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b/>
          <w:lang w:val="ro-RO"/>
        </w:rPr>
        <w:t>d.3. Natura transfrontalieră a impactului</w:t>
      </w:r>
      <w:r w:rsidRPr="00356B68">
        <w:rPr>
          <w:rFonts w:ascii="Bookman Old Style" w:eastAsiaTheme="minorEastAsia" w:hAnsi="Bookman Old Style"/>
          <w:lang w:val="ro-RO"/>
        </w:rPr>
        <w:t xml:space="preserve">: </w:t>
      </w:r>
      <w:r w:rsidRPr="00356B68">
        <w:rPr>
          <w:rFonts w:ascii="Bookman Old Style" w:eastAsiaTheme="minorEastAsia" w:hAnsi="Bookman Old Style"/>
          <w:i/>
          <w:lang w:val="ro-RO"/>
        </w:rPr>
        <w:t>nu este cazul</w:t>
      </w:r>
      <w:r w:rsidRPr="00356B68">
        <w:rPr>
          <w:rFonts w:ascii="Bookman Old Style" w:eastAsiaTheme="minorEastAsia" w:hAnsi="Bookman Old Style"/>
          <w:lang w:val="ro-RO"/>
        </w:rPr>
        <w:t>;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b/>
          <w:lang w:val="ro-RO"/>
        </w:rPr>
        <w:t>d.4. Intensitatea şi complexitatea impactului</w:t>
      </w:r>
      <w:r w:rsidRPr="00356B68">
        <w:rPr>
          <w:rFonts w:ascii="Bookman Old Style" w:eastAsiaTheme="minorEastAsia" w:hAnsi="Bookman Old Style"/>
          <w:lang w:val="ro-RO"/>
        </w:rPr>
        <w:t xml:space="preserve">: </w:t>
      </w:r>
      <w:r w:rsidRPr="00356B68">
        <w:rPr>
          <w:rFonts w:ascii="Bookman Old Style" w:eastAsiaTheme="minorEastAsia" w:hAnsi="Bookman Old Style"/>
          <w:i/>
          <w:lang w:val="ro-RO"/>
        </w:rPr>
        <w:t>nu este cazul</w:t>
      </w:r>
      <w:r w:rsidRPr="00356B68">
        <w:rPr>
          <w:rFonts w:ascii="Bookman Old Style" w:eastAsiaTheme="minorEastAsia" w:hAnsi="Bookman Old Style"/>
          <w:lang w:val="ro-RO"/>
        </w:rPr>
        <w:t>;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b/>
          <w:lang w:val="ro-RO"/>
        </w:rPr>
        <w:t>d.5. Probabilitatea impactului</w:t>
      </w:r>
      <w:r w:rsidRPr="00356B68">
        <w:rPr>
          <w:rFonts w:ascii="Bookman Old Style" w:eastAsiaTheme="minorEastAsia" w:hAnsi="Bookman Old Style"/>
          <w:lang w:val="ro-RO"/>
        </w:rPr>
        <w:t>: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lang w:val="ro-RO"/>
        </w:rPr>
        <w:t>Impact cu probabilitate redusă atât pe parcursul realizării investi</w:t>
      </w:r>
      <w:r w:rsidRPr="00356B68">
        <w:rPr>
          <w:rFonts w:ascii="Cambria" w:eastAsiaTheme="minorEastAsia" w:hAnsi="Cambria" w:cs="Cambria"/>
          <w:lang w:val="ro-RO"/>
        </w:rPr>
        <w:t>ț</w:t>
      </w:r>
      <w:r w:rsidRPr="00356B68">
        <w:rPr>
          <w:rFonts w:ascii="Bookman Old Style" w:eastAsiaTheme="minorEastAsia" w:hAnsi="Bookman Old Style"/>
          <w:lang w:val="ro-RO"/>
        </w:rPr>
        <w:t>iei c</w:t>
      </w:r>
      <w:r w:rsidRPr="00356B68">
        <w:rPr>
          <w:rFonts w:ascii="Bookman Old Style" w:eastAsiaTheme="minorEastAsia" w:hAnsi="Bookman Old Style" w:cs="Bookman Old Style"/>
          <w:lang w:val="ro-RO"/>
        </w:rPr>
        <w:t>â</w:t>
      </w:r>
      <w:r w:rsidRPr="00356B68">
        <w:rPr>
          <w:rFonts w:ascii="Bookman Old Style" w:eastAsiaTheme="minorEastAsia" w:hAnsi="Bookman Old Style"/>
          <w:lang w:val="ro-RO"/>
        </w:rPr>
        <w:t xml:space="preserve">t </w:t>
      </w:r>
      <w:r w:rsidRPr="00356B68">
        <w:rPr>
          <w:rFonts w:ascii="Cambria" w:eastAsiaTheme="minorEastAsia" w:hAnsi="Cambria" w:cs="Cambria"/>
          <w:lang w:val="ro-RO"/>
        </w:rPr>
        <w:t>ș</w:t>
      </w:r>
      <w:r w:rsidRPr="00356B68">
        <w:rPr>
          <w:rFonts w:ascii="Bookman Old Style" w:eastAsiaTheme="minorEastAsia" w:hAnsi="Bookman Old Style"/>
          <w:lang w:val="ro-RO"/>
        </w:rPr>
        <w:t>i dup</w:t>
      </w:r>
      <w:r w:rsidRPr="00356B68">
        <w:rPr>
          <w:rFonts w:ascii="Bookman Old Style" w:eastAsiaTheme="minorEastAsia" w:hAnsi="Bookman Old Style" w:cs="Bookman Old Style"/>
          <w:lang w:val="ro-RO"/>
        </w:rPr>
        <w:t>ă</w:t>
      </w:r>
      <w:r w:rsidRPr="00356B68">
        <w:rPr>
          <w:rFonts w:ascii="Bookman Old Style" w:eastAsiaTheme="minorEastAsia" w:hAnsi="Bookman Old Style"/>
          <w:lang w:val="ro-RO"/>
        </w:rPr>
        <w:t xml:space="preserve"> darea </w:t>
      </w:r>
      <w:r w:rsidRPr="00356B68">
        <w:rPr>
          <w:rFonts w:ascii="Bookman Old Style" w:eastAsiaTheme="minorEastAsia" w:hAnsi="Bookman Old Style" w:cs="Bookman Old Style"/>
          <w:lang w:val="ro-RO"/>
        </w:rPr>
        <w:t>î</w:t>
      </w:r>
      <w:r w:rsidRPr="00356B68">
        <w:rPr>
          <w:rFonts w:ascii="Bookman Old Style" w:eastAsiaTheme="minorEastAsia" w:hAnsi="Bookman Old Style"/>
          <w:lang w:val="ro-RO"/>
        </w:rPr>
        <w:t>n exploatare a acesteia, deoarece prin luarea m</w:t>
      </w:r>
      <w:r w:rsidRPr="00356B68">
        <w:rPr>
          <w:rFonts w:ascii="Bookman Old Style" w:eastAsiaTheme="minorEastAsia" w:hAnsi="Bookman Old Style" w:cs="Bookman Old Style"/>
          <w:lang w:val="ro-RO"/>
        </w:rPr>
        <w:t>ă</w:t>
      </w:r>
      <w:r w:rsidRPr="00356B68">
        <w:rPr>
          <w:rFonts w:ascii="Bookman Old Style" w:eastAsiaTheme="minorEastAsia" w:hAnsi="Bookman Old Style"/>
          <w:lang w:val="ro-RO"/>
        </w:rPr>
        <w:t>surilor prev</w:t>
      </w:r>
      <w:r w:rsidRPr="00356B68">
        <w:rPr>
          <w:rFonts w:ascii="Bookman Old Style" w:eastAsiaTheme="minorEastAsia" w:hAnsi="Bookman Old Style" w:cs="Bookman Old Style"/>
          <w:lang w:val="ro-RO"/>
        </w:rPr>
        <w:t>ă</w:t>
      </w:r>
      <w:r w:rsidRPr="00356B68">
        <w:rPr>
          <w:rFonts w:ascii="Bookman Old Style" w:eastAsiaTheme="minorEastAsia" w:hAnsi="Bookman Old Style"/>
          <w:lang w:val="ro-RO"/>
        </w:rPr>
        <w:t>zute prin proiect nu vor afecta semnificativ factorii de mediu (aer, ap</w:t>
      </w:r>
      <w:r w:rsidRPr="00356B68">
        <w:rPr>
          <w:rFonts w:ascii="Bookman Old Style" w:eastAsiaTheme="minorEastAsia" w:hAnsi="Bookman Old Style" w:cs="Bookman Old Style"/>
          <w:lang w:val="ro-RO"/>
        </w:rPr>
        <w:t>ă</w:t>
      </w:r>
      <w:r w:rsidRPr="00356B68">
        <w:rPr>
          <w:rFonts w:ascii="Bookman Old Style" w:eastAsiaTheme="minorEastAsia" w:hAnsi="Bookman Old Style"/>
          <w:lang w:val="ro-RO"/>
        </w:rPr>
        <w:t>, sol, a</w:t>
      </w:r>
      <w:r w:rsidRPr="00356B68">
        <w:rPr>
          <w:rFonts w:ascii="Cambria" w:eastAsiaTheme="minorEastAsia" w:hAnsi="Cambria" w:cs="Cambria"/>
          <w:lang w:val="ro-RO"/>
        </w:rPr>
        <w:t>ș</w:t>
      </w:r>
      <w:r w:rsidRPr="00356B68">
        <w:rPr>
          <w:rFonts w:ascii="Bookman Old Style" w:eastAsiaTheme="minorEastAsia" w:hAnsi="Bookman Old Style"/>
          <w:lang w:val="ro-RO"/>
        </w:rPr>
        <w:t>ez</w:t>
      </w:r>
      <w:r w:rsidRPr="00356B68">
        <w:rPr>
          <w:rFonts w:ascii="Bookman Old Style" w:eastAsiaTheme="minorEastAsia" w:hAnsi="Bookman Old Style" w:cs="Bookman Old Style"/>
          <w:lang w:val="ro-RO"/>
        </w:rPr>
        <w:t>ă</w:t>
      </w:r>
      <w:r w:rsidRPr="00356B68">
        <w:rPr>
          <w:rFonts w:ascii="Bookman Old Style" w:eastAsiaTheme="minorEastAsia" w:hAnsi="Bookman Old Style"/>
          <w:lang w:val="ro-RO"/>
        </w:rPr>
        <w:t>ri umane).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lang w:val="ro-RO"/>
        </w:rPr>
        <w:lastRenderedPageBreak/>
        <w:t xml:space="preserve">Zgomotele </w:t>
      </w:r>
      <w:r w:rsidRPr="00356B68">
        <w:rPr>
          <w:rFonts w:ascii="Cambria" w:eastAsiaTheme="minorEastAsia" w:hAnsi="Cambria" w:cs="Cambria"/>
          <w:lang w:val="ro-RO"/>
        </w:rPr>
        <w:t>ș</w:t>
      </w:r>
      <w:r w:rsidRPr="00356B68">
        <w:rPr>
          <w:rFonts w:ascii="Bookman Old Style" w:eastAsiaTheme="minorEastAsia" w:hAnsi="Bookman Old Style"/>
          <w:lang w:val="ro-RO"/>
        </w:rPr>
        <w:t>i vibra</w:t>
      </w:r>
      <w:r w:rsidRPr="00356B68">
        <w:rPr>
          <w:rFonts w:ascii="Cambria" w:eastAsiaTheme="minorEastAsia" w:hAnsi="Cambria" w:cs="Cambria"/>
          <w:lang w:val="ro-RO"/>
        </w:rPr>
        <w:t>ț</w:t>
      </w:r>
      <w:r w:rsidRPr="00356B68">
        <w:rPr>
          <w:rFonts w:ascii="Bookman Old Style" w:eastAsiaTheme="minorEastAsia" w:hAnsi="Bookman Old Style"/>
          <w:lang w:val="ro-RO"/>
        </w:rPr>
        <w:t>iile caracteristice investi</w:t>
      </w:r>
      <w:r w:rsidRPr="00356B68">
        <w:rPr>
          <w:rFonts w:ascii="Cambria" w:eastAsiaTheme="minorEastAsia" w:hAnsi="Cambria" w:cs="Cambria"/>
          <w:lang w:val="ro-RO"/>
        </w:rPr>
        <w:t>ț</w:t>
      </w:r>
      <w:r w:rsidRPr="00356B68">
        <w:rPr>
          <w:rFonts w:ascii="Bookman Old Style" w:eastAsiaTheme="minorEastAsia" w:hAnsi="Bookman Old Style"/>
          <w:lang w:val="ro-RO"/>
        </w:rPr>
        <w:t xml:space="preserve">iei analizate vor fi generate de motoarele autovehiculelor </w:t>
      </w:r>
      <w:r w:rsidRPr="00356B68">
        <w:rPr>
          <w:rFonts w:ascii="Cambria" w:eastAsiaTheme="minorEastAsia" w:hAnsi="Cambria" w:cs="Cambria"/>
          <w:lang w:val="ro-RO"/>
        </w:rPr>
        <w:t>ș</w:t>
      </w:r>
      <w:r w:rsidRPr="00356B68">
        <w:rPr>
          <w:rFonts w:ascii="Bookman Old Style" w:eastAsiaTheme="minorEastAsia" w:hAnsi="Bookman Old Style"/>
          <w:lang w:val="ro-RO"/>
        </w:rPr>
        <w:t>i utilajelor de construc</w:t>
      </w:r>
      <w:r w:rsidRPr="00356B68">
        <w:rPr>
          <w:rFonts w:ascii="Cambria" w:eastAsiaTheme="minorEastAsia" w:hAnsi="Cambria" w:cs="Cambria"/>
          <w:lang w:val="ro-RO"/>
        </w:rPr>
        <w:t>ț</w:t>
      </w:r>
      <w:r w:rsidRPr="00356B68">
        <w:rPr>
          <w:rFonts w:ascii="Bookman Old Style" w:eastAsiaTheme="minorEastAsia" w:hAnsi="Bookman Old Style"/>
          <w:lang w:val="ro-RO"/>
        </w:rPr>
        <w:t>ii.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b/>
          <w:lang w:val="ro-RO"/>
        </w:rPr>
        <w:t>d.6. Debutul, durata, frecvenţa şi reversibilitatea preconizate ale impactului</w:t>
      </w:r>
      <w:r w:rsidRPr="00356B68">
        <w:rPr>
          <w:rFonts w:ascii="Bookman Old Style" w:eastAsiaTheme="minorEastAsia" w:hAnsi="Bookman Old Style"/>
          <w:lang w:val="ro-RO"/>
        </w:rPr>
        <w:t>:</w:t>
      </w:r>
    </w:p>
    <w:p w:rsidR="00356B68" w:rsidRPr="00356B68" w:rsidRDefault="00356B68" w:rsidP="00356B68">
      <w:pPr>
        <w:spacing w:after="0" w:line="360" w:lineRule="auto"/>
        <w:ind w:firstLine="450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356B68">
        <w:rPr>
          <w:rFonts w:ascii="Cambria" w:eastAsiaTheme="minorEastAsia" w:hAnsi="Cambria" w:cs="Cambria"/>
          <w:lang w:val="ro-RO"/>
        </w:rPr>
        <w:t>ș</w:t>
      </w:r>
      <w:r w:rsidRPr="00356B68">
        <w:rPr>
          <w:rFonts w:ascii="Bookman Old Style" w:eastAsiaTheme="minorEastAsia" w:hAnsi="Bookman Old Style"/>
          <w:lang w:val="ro-RO"/>
        </w:rPr>
        <w:t xml:space="preserve">i efecte pe termen scurt </w:t>
      </w:r>
      <w:r w:rsidRPr="00356B68">
        <w:rPr>
          <w:rFonts w:ascii="Cambria" w:eastAsiaTheme="minorEastAsia" w:hAnsi="Cambria" w:cs="Cambria"/>
          <w:lang w:val="ro-RO"/>
        </w:rPr>
        <w:t>ș</w:t>
      </w:r>
      <w:r w:rsidRPr="00356B68">
        <w:rPr>
          <w:rFonts w:ascii="Bookman Old Style" w:eastAsiaTheme="minorEastAsia" w:hAnsi="Bookman Old Style"/>
          <w:lang w:val="ro-RO"/>
        </w:rPr>
        <w:t>i va înceta odată cu finalizarea lucrărilor.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lang w:val="ro-RO"/>
        </w:rPr>
      </w:pPr>
      <w:r w:rsidRPr="00356B68">
        <w:rPr>
          <w:rFonts w:ascii="Bookman Old Style" w:eastAsiaTheme="minorEastAsia" w:hAnsi="Bookman Old Style"/>
          <w:b/>
          <w:lang w:val="ro-RO"/>
        </w:rPr>
        <w:t xml:space="preserve">d.7. Cumularea impactului cu impactul altor proiecte existente şi/sau aprobate: </w:t>
      </w:r>
      <w:r w:rsidRPr="00356B68">
        <w:rPr>
          <w:rFonts w:ascii="Bookman Old Style" w:eastAsiaTheme="minorEastAsia" w:hAnsi="Bookman Old Style"/>
          <w:lang w:val="ro-RO"/>
        </w:rPr>
        <w:t xml:space="preserve">- </w:t>
      </w:r>
      <w:r w:rsidRPr="00356B68">
        <w:rPr>
          <w:rFonts w:ascii="Bookman Old Style" w:eastAsiaTheme="minorEastAsia" w:hAnsi="Bookman Old Style"/>
          <w:i/>
          <w:lang w:val="ro-RO"/>
        </w:rPr>
        <w:t>nu este cazul</w:t>
      </w:r>
      <w:r w:rsidRPr="00356B68">
        <w:rPr>
          <w:rFonts w:ascii="Bookman Old Style" w:eastAsiaTheme="minorEastAsia" w:hAnsi="Bookman Old Style"/>
          <w:lang w:val="ro-RO"/>
        </w:rPr>
        <w:t>;</w:t>
      </w:r>
    </w:p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i/>
          <w:lang w:val="ro-RO"/>
        </w:rPr>
      </w:pPr>
      <w:r w:rsidRPr="00356B68">
        <w:rPr>
          <w:rFonts w:ascii="Bookman Old Style" w:eastAsiaTheme="minorEastAsia" w:hAnsi="Bookman Old Style"/>
          <w:b/>
          <w:lang w:val="ro-RO"/>
        </w:rPr>
        <w:t>d.8. Posibilitatea de reducere efectivă a impactului</w:t>
      </w:r>
      <w:r w:rsidRPr="00356B68">
        <w:rPr>
          <w:rFonts w:ascii="Bookman Old Style" w:eastAsiaTheme="minorEastAsia" w:hAnsi="Bookman Old Style"/>
          <w:lang w:val="ro-RO"/>
        </w:rPr>
        <w:t xml:space="preserve">: </w:t>
      </w:r>
      <w:r w:rsidRPr="00356B68">
        <w:rPr>
          <w:rFonts w:ascii="Bookman Old Style" w:eastAsiaTheme="minorEastAsia" w:hAnsi="Bookman Old Style"/>
          <w:i/>
          <w:lang w:val="ro-RO"/>
        </w:rPr>
        <w:t>nu este cazul.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</w:pP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i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bCs/>
          <w:bdr w:val="none" w:sz="0" w:space="0" w:color="auto" w:frame="1"/>
          <w:shd w:val="clear" w:color="auto" w:fill="FFFFFF"/>
        </w:rPr>
        <w:t xml:space="preserve">II. 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Motivele pe baza cărora s-a stabilit necesitatea neefectuării evaluării adecvate sunt următoarele: </w:t>
      </w:r>
      <w:r w:rsidRPr="00356B68">
        <w:rPr>
          <w:rFonts w:ascii="Bookman Old Style" w:eastAsiaTheme="minorEastAsia" w:hAnsi="Bookman Old Style"/>
          <w:i/>
          <w:bdr w:val="none" w:sz="0" w:space="0" w:color="auto" w:frame="1"/>
          <w:shd w:val="clear" w:color="auto" w:fill="FFFFFF"/>
        </w:rPr>
        <w:t xml:space="preserve">Nu </w:t>
      </w:r>
      <w:proofErr w:type="gramStart"/>
      <w:r w:rsidRPr="00356B68">
        <w:rPr>
          <w:rFonts w:ascii="Bookman Old Style" w:eastAsiaTheme="minorEastAsia" w:hAnsi="Bookman Old Style"/>
          <w:i/>
          <w:bdr w:val="none" w:sz="0" w:space="0" w:color="auto" w:frame="1"/>
          <w:shd w:val="clear" w:color="auto" w:fill="FFFFFF"/>
        </w:rPr>
        <w:t>este</w:t>
      </w:r>
      <w:proofErr w:type="gramEnd"/>
      <w:r w:rsidRPr="00356B68">
        <w:rPr>
          <w:rFonts w:ascii="Bookman Old Style" w:eastAsiaTheme="minorEastAsia" w:hAnsi="Bookman Old Style"/>
          <w:i/>
          <w:bdr w:val="none" w:sz="0" w:space="0" w:color="auto" w:frame="1"/>
          <w:shd w:val="clear" w:color="auto" w:fill="FFFFFF"/>
        </w:rPr>
        <w:t xml:space="preserve"> cazul.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</w:pPr>
      <w:proofErr w:type="gramStart"/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ional/interna</w:t>
      </w:r>
      <w:r w:rsidRPr="00356B68">
        <w:rPr>
          <w:rFonts w:ascii="Cambria" w:eastAsiaTheme="minorEastAsia" w:hAnsi="Cambria" w:cs="Cambria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dr w:val="none" w:sz="0" w:space="0" w:color="auto" w:frame="1"/>
          <w:shd w:val="clear" w:color="auto" w:fill="FFFFFF"/>
        </w:rPr>
        <w:t>ional/comunitar.</w:t>
      </w:r>
      <w:proofErr w:type="gramEnd"/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i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b/>
          <w:bCs/>
          <w:bdr w:val="none" w:sz="0" w:space="0" w:color="auto" w:frame="1"/>
          <w:shd w:val="clear" w:color="auto" w:fill="FFFFFF"/>
        </w:rPr>
        <w:t xml:space="preserve">III. </w:t>
      </w:r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 xml:space="preserve">Motivele pe baza cărora s-a stabilit necesitatea neefectuării evaluării impactului asupra corpurilor de </w:t>
      </w:r>
      <w:proofErr w:type="gramStart"/>
      <w:r w:rsidRPr="00356B68"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  <w:t>apă</w:t>
      </w:r>
      <w:proofErr w:type="gramEnd"/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356B68">
        <w:rPr>
          <w:rFonts w:ascii="Bookman Old Style" w:eastAsiaTheme="minorEastAsia" w:hAnsi="Bookman Old Style"/>
          <w:i/>
          <w:color w:val="000000"/>
          <w:bdr w:val="none" w:sz="0" w:space="0" w:color="auto" w:frame="1"/>
          <w:shd w:val="clear" w:color="auto" w:fill="FFFFFF"/>
        </w:rPr>
        <w:t>Nu este cazul.</w:t>
      </w:r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</w:pP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Proiectul nu intră sub inciden</w:t>
      </w:r>
      <w:r w:rsidRPr="00356B68">
        <w:rPr>
          <w:rFonts w:ascii="Cambria" w:eastAsiaTheme="minorEastAs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a art. 48 </w:t>
      </w:r>
      <w:r w:rsidRPr="00356B68">
        <w:rPr>
          <w:rFonts w:ascii="Cambria" w:eastAsiaTheme="minorEastAs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i 54 din Legea apelor nr. </w:t>
      </w:r>
      <w:proofErr w:type="gramStart"/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 xml:space="preserve">107/1996, cu modificările </w:t>
      </w:r>
      <w:r w:rsidRPr="00356B68">
        <w:rPr>
          <w:rFonts w:ascii="Cambria" w:eastAsiaTheme="minorEastAs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356B68"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  <w:proofErr w:type="gramEnd"/>
    </w:p>
    <w:p w:rsidR="00356B68" w:rsidRPr="00356B68" w:rsidRDefault="00356B68" w:rsidP="00356B68">
      <w:pPr>
        <w:spacing w:after="0" w:line="360" w:lineRule="auto"/>
        <w:ind w:firstLine="720"/>
        <w:jc w:val="both"/>
        <w:rPr>
          <w:rFonts w:ascii="Bookman Old Style" w:eastAsiaTheme="minorEastAsia" w:hAnsi="Bookman Old Style"/>
          <w:color w:val="000000"/>
          <w:bdr w:val="none" w:sz="0" w:space="0" w:color="auto" w:frame="1"/>
          <w:shd w:val="clear" w:color="auto" w:fill="FFFFFF"/>
        </w:rPr>
      </w:pPr>
    </w:p>
    <w:p w:rsidR="00356B68" w:rsidRPr="00356B68" w:rsidRDefault="00356B68" w:rsidP="00356B68">
      <w:pPr>
        <w:spacing w:after="0" w:line="360" w:lineRule="auto"/>
        <w:ind w:left="1440" w:firstLine="720"/>
        <w:jc w:val="both"/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</w:pPr>
      <w:bookmarkStart w:id="1" w:name="_Toc169074133"/>
      <w:bookmarkStart w:id="2" w:name="_Toc188428879"/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CONDI</w:t>
      </w:r>
      <w:r w:rsidRPr="00356B68">
        <w:rPr>
          <w:rFonts w:ascii="Cambria" w:eastAsiaTheme="minorEastAsia" w:hAnsi="Cambria" w:cs="Cambria"/>
          <w:b/>
          <w:color w:val="000000"/>
          <w:bdr w:val="none" w:sz="0" w:space="0" w:color="auto" w:frame="1"/>
          <w:shd w:val="clear" w:color="auto" w:fill="FFFFFF"/>
        </w:rPr>
        <w:t>Ț</w:t>
      </w:r>
      <w:r w:rsidRPr="00356B68">
        <w:rPr>
          <w:rFonts w:ascii="Bookman Old Style" w:eastAsiaTheme="minorEastAsia" w:hAnsi="Bookman Old Style"/>
          <w:b/>
          <w:color w:val="000000"/>
          <w:bdr w:val="none" w:sz="0" w:space="0" w:color="auto" w:frame="1"/>
          <w:shd w:val="clear" w:color="auto" w:fill="FFFFFF"/>
        </w:rPr>
        <w:t>IILE DE REALIZARE A PROIECTULUI: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Arial"/>
        </w:rPr>
        <w:t>respectarea etapelor privind construcţia obiectivului, a programului de control pe faze de execuţie;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Arial"/>
        </w:rPr>
        <w:t>depozitarea şi manipularea corespunzătoare a echipamentelor si materialelor;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Arial"/>
        </w:rPr>
        <w:t>se vor respecta prevederile legislatiei de mediu în vigoare, condi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 xml:space="preserve">iile impuse prin acordurile, avizele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i punctele de vedere emise de autorită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>ile implicate în avizarea proiectului;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Times New Roman"/>
        </w:rPr>
        <w:t>ave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>i obliga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>ia să colecta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 xml:space="preserve">i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i să depozita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>i corespunzător de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eurile rezultate în urma proiectului;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Times New Roman"/>
        </w:rPr>
        <w:lastRenderedPageBreak/>
        <w:t xml:space="preserve">la terminarea lucrarilor de construire se va asigura salubritatea întregului amplasament, inclusiv a zonelor adiacente, prin eliminarea tuturor materialelor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i resturilor rezultate din execu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>ia obiectivului;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Times New Roman"/>
        </w:rPr>
        <w:t xml:space="preserve">depozitarea provizorie a echipamentelor/materialelor pe amplasament se va realiza astfel încât să se reduca riscul poluării solurilor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i a apei freatice;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Times New Roman"/>
        </w:rPr>
        <w:t>este interzisă poluarea în orice mod a resurselor de apă;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proofErr w:type="gramStart"/>
      <w:r w:rsidRPr="00356B68">
        <w:rPr>
          <w:rFonts w:ascii="Bookman Old Style" w:eastAsiaTheme="minorEastAsia" w:hAnsi="Bookman Old Style" w:cs="Times New Roman"/>
        </w:rPr>
        <w:t>se</w:t>
      </w:r>
      <w:proofErr w:type="gramEnd"/>
      <w:r w:rsidRPr="00356B68">
        <w:rPr>
          <w:rFonts w:ascii="Bookman Old Style" w:eastAsiaTheme="minorEastAsia" w:hAnsi="Bookman Old Style" w:cs="Times New Roman"/>
        </w:rPr>
        <w:t xml:space="preserve"> vor respecta prevederile Legii nr. 211/2011, art. </w:t>
      </w:r>
      <w:proofErr w:type="gramStart"/>
      <w:r w:rsidRPr="00356B68">
        <w:rPr>
          <w:rFonts w:ascii="Bookman Old Style" w:eastAsiaTheme="minorEastAsia" w:hAnsi="Bookman Old Style" w:cs="Times New Roman"/>
        </w:rPr>
        <w:t>17  alin</w:t>
      </w:r>
      <w:proofErr w:type="gramEnd"/>
      <w:r w:rsidRPr="00356B68">
        <w:rPr>
          <w:rFonts w:ascii="Bookman Old Style" w:eastAsiaTheme="minorEastAsia" w:hAnsi="Bookman Old Style" w:cs="Times New Roman"/>
        </w:rPr>
        <w:t>. (3), privind regimul de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 xml:space="preserve">eurilor, cu modificările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i completările ulterioare; se interzice depozitarea de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eurilor de orice fel în alte locuri decât în cele special amenajate;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Times New Roman"/>
        </w:rPr>
        <w:t>de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eurile rezultate din lucrări se vor valorifica/elimina, pe măsura acumulării lor, prin societă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>i autorizate;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Times New Roman"/>
        </w:rPr>
        <w:t>privitor la protec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i mijloace de transport silen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>ioase, reducerea la minim a traficului utilajelor în apropierea zonelor locuite;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Times New Roman"/>
        </w:rPr>
        <w:t xml:space="preserve">organizarea de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antier se va amenaja pe un perimetru cât mai redus; se va asigura spălarea ro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Theme="minorEastAsia" w:hAnsi="Bookman Old Style" w:cs="Times New Roman"/>
        </w:rPr>
        <w:t>ilor autovehiculelor la ie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 xml:space="preserve">irea din </w:t>
      </w:r>
      <w:r w:rsidRPr="00356B68">
        <w:rPr>
          <w:rFonts w:ascii="Cambria" w:eastAsiaTheme="minorEastAsia" w:hAnsi="Cambria" w:cs="Cambria"/>
        </w:rPr>
        <w:t>ș</w:t>
      </w:r>
      <w:r w:rsidRPr="00356B68">
        <w:rPr>
          <w:rFonts w:ascii="Bookman Old Style" w:eastAsiaTheme="minorEastAsia" w:hAnsi="Bookman Old Style" w:cs="Times New Roman"/>
        </w:rPr>
        <w:t>antier;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Bookman Old Style" w:eastAsiaTheme="minorEastAsia" w:hAnsi="Bookman Old Style" w:cs="Arial"/>
        </w:rPr>
      </w:pPr>
      <w:r w:rsidRPr="00356B68">
        <w:rPr>
          <w:rFonts w:ascii="Bookman Old Style" w:eastAsiaTheme="minorEastAsia" w:hAnsi="Bookman Old Style" w:cs="Times New Roman"/>
        </w:rPr>
        <w:t>se vor amplasa perimetral plase textile pentru limitarea emisiilor de praf;</w:t>
      </w:r>
    </w:p>
    <w:p w:rsidR="00356B68" w:rsidRPr="00356B68" w:rsidRDefault="00356B68" w:rsidP="00356B68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contextualSpacing/>
        <w:jc w:val="both"/>
        <w:rPr>
          <w:rFonts w:ascii="Bookman Old Style" w:eastAsia="Calibri" w:hAnsi="Bookman Old Style" w:cs="Times New Roman"/>
          <w:color w:val="000000"/>
        </w:rPr>
      </w:pPr>
      <w:r w:rsidRPr="00356B68">
        <w:rPr>
          <w:rFonts w:ascii="Bookman Old Style" w:eastAsia="Calibri" w:hAnsi="Bookman Old Style" w:cs="Arial"/>
          <w:lang w:val="es-ES"/>
        </w:rPr>
        <w:t xml:space="preserve">inainte de punerea </w:t>
      </w:r>
      <w:r w:rsidRPr="00356B68">
        <w:rPr>
          <w:rFonts w:ascii="Bookman Old Style" w:eastAsiaTheme="minorEastAsia" w:hAnsi="Bookman Old Style" w:cs="Times New Roman"/>
        </w:rPr>
        <w:t>în</w:t>
      </w:r>
      <w:r w:rsidRPr="00356B68">
        <w:rPr>
          <w:rFonts w:ascii="Bookman Old Style" w:eastAsia="Calibri" w:hAnsi="Bookman Old Style" w:cs="Arial"/>
          <w:lang w:val="es-ES"/>
        </w:rPr>
        <w:t xml:space="preserve"> func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="Calibri" w:hAnsi="Bookman Old Style" w:cs="Arial"/>
          <w:lang w:val="es-ES"/>
        </w:rPr>
        <w:t>iune a obiectivului ave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="Calibri" w:hAnsi="Bookman Old Style" w:cs="Arial"/>
          <w:lang w:val="es-ES"/>
        </w:rPr>
        <w:t>i obliga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="Calibri" w:hAnsi="Bookman Old Style" w:cs="Arial"/>
          <w:lang w:val="es-ES"/>
        </w:rPr>
        <w:t>ia sa ob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="Calibri" w:hAnsi="Bookman Old Style" w:cs="Arial"/>
          <w:lang w:val="es-ES"/>
        </w:rPr>
        <w:t>ine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="Calibri" w:hAnsi="Bookman Old Style" w:cs="Arial"/>
          <w:lang w:val="es-ES"/>
        </w:rPr>
        <w:t>i revizuirea autoriza</w:t>
      </w:r>
      <w:r w:rsidRPr="00356B68">
        <w:rPr>
          <w:rFonts w:ascii="Cambria" w:eastAsiaTheme="minorEastAsia" w:hAnsi="Cambria" w:cs="Cambria"/>
        </w:rPr>
        <w:t>ț</w:t>
      </w:r>
      <w:r w:rsidRPr="00356B68">
        <w:rPr>
          <w:rFonts w:ascii="Bookman Old Style" w:eastAsia="Calibri" w:hAnsi="Bookman Old Style" w:cs="Arial"/>
          <w:lang w:val="es-ES"/>
        </w:rPr>
        <w:t>iei de mediu</w:t>
      </w:r>
      <w:r w:rsidRPr="00356B68">
        <w:rPr>
          <w:rFonts w:ascii="Bookman Old Style" w:eastAsia="Calibri" w:hAnsi="Bookman Old Style" w:cs="Times New Roman"/>
          <w:lang w:val="it-IT" w:eastAsia="x-none"/>
        </w:rPr>
        <w:t>.</w:t>
      </w:r>
    </w:p>
    <w:bookmarkEnd w:id="1"/>
    <w:bookmarkEnd w:id="2"/>
    <w:p w:rsidR="00356B68" w:rsidRPr="00356B68" w:rsidRDefault="00356B68" w:rsidP="00356B68">
      <w:pPr>
        <w:spacing w:after="0" w:line="360" w:lineRule="auto"/>
        <w:jc w:val="both"/>
        <w:rPr>
          <w:rFonts w:ascii="Bookman Old Style" w:eastAsiaTheme="minorEastAsia" w:hAnsi="Bookman Old Style"/>
          <w:b/>
          <w:bdr w:val="none" w:sz="0" w:space="0" w:color="auto" w:frame="1"/>
          <w:shd w:val="clear" w:color="auto" w:fill="FFFFFF"/>
        </w:rPr>
      </w:pPr>
    </w:p>
    <w:sectPr w:rsidR="00356B68" w:rsidRPr="00356B68" w:rsidSect="00B51A12">
      <w:headerReference w:type="default" r:id="rId10"/>
      <w:footerReference w:type="default" r:id="rId11"/>
      <w:pgSz w:w="11907" w:h="16839" w:code="9"/>
      <w:pgMar w:top="450" w:right="657" w:bottom="2070" w:left="12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46" w:rsidRDefault="007A0446">
      <w:pPr>
        <w:spacing w:after="0" w:line="240" w:lineRule="auto"/>
      </w:pPr>
      <w:r>
        <w:separator/>
      </w:r>
    </w:p>
  </w:endnote>
  <w:endnote w:type="continuationSeparator" w:id="0">
    <w:p w:rsidR="007A0446" w:rsidRDefault="007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5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A12" w:rsidRDefault="00356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A12" w:rsidRPr="00A84431" w:rsidRDefault="007A0446" w:rsidP="00B51A1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ro-RO"/>
      </w:rPr>
    </w:pPr>
    <w:r>
      <w:rPr>
        <w:rFonts w:ascii="Times New Roman" w:eastAsia="Calibri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2050" DrawAspect="Content" ObjectID="_1661155737" r:id="rId2"/>
      </w:pict>
    </w:r>
    <w:r w:rsidR="00356B68" w:rsidRPr="00A84431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1BFB18" wp14:editId="277C75F4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8415" r="18415" b="952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356B68" w:rsidRPr="00A84431">
      <w:rPr>
        <w:rFonts w:ascii="Times New Roman" w:eastAsia="Calibri" w:hAnsi="Times New Roman" w:cs="Times New Roman"/>
        <w:b/>
        <w:sz w:val="24"/>
        <w:szCs w:val="24"/>
      </w:rPr>
      <w:t>AGEN</w:t>
    </w:r>
    <w:r w:rsidR="00356B68" w:rsidRPr="00A84431">
      <w:rPr>
        <w:rFonts w:ascii="Times New Roman" w:eastAsia="Calibri" w:hAnsi="Times New Roman" w:cs="Times New Roman"/>
        <w:b/>
        <w:sz w:val="24"/>
        <w:szCs w:val="24"/>
        <w:lang w:val="ro-RO"/>
      </w:rPr>
      <w:t>ŢIA PENTRU PROTECŢIA MEDIULUI PRAHOVA</w:t>
    </w:r>
  </w:p>
  <w:p w:rsidR="00B51A12" w:rsidRPr="00A84431" w:rsidRDefault="00356B68" w:rsidP="00B51A1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A84431">
      <w:rPr>
        <w:rFonts w:ascii="Times New Roman" w:eastAsia="Calibri" w:hAnsi="Times New Roman" w:cs="Times New Roman"/>
        <w:sz w:val="24"/>
        <w:szCs w:val="24"/>
        <w:lang w:val="ro-RO"/>
      </w:rPr>
      <w:t>Adresa Str. Gh.Gr.Cantacuzino, nr.306, Ploiești, Cod 100466.</w:t>
    </w:r>
  </w:p>
  <w:p w:rsidR="00B51A12" w:rsidRPr="00A84431" w:rsidRDefault="00356B68" w:rsidP="00B51A1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ro-RO"/>
      </w:rPr>
    </w:pPr>
    <w:r w:rsidRPr="00A84431">
      <w:rPr>
        <w:rFonts w:ascii="Times New Roman" w:eastAsia="Calibri" w:hAnsi="Times New Roman" w:cs="Times New Roman"/>
        <w:sz w:val="24"/>
        <w:szCs w:val="24"/>
        <w:lang w:val="ro-RO"/>
      </w:rPr>
      <w:t xml:space="preserve">E-mail: </w:t>
    </w:r>
    <w:hyperlink r:id="rId3" w:history="1">
      <w:r w:rsidRPr="00A844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o-RO"/>
        </w:rPr>
        <w:t>office@apmph.anpm.ro</w:t>
      </w:r>
    </w:hyperlink>
    <w:r w:rsidRPr="00A84431">
      <w:rPr>
        <w:rFonts w:ascii="Times New Roman" w:eastAsia="Calibri" w:hAnsi="Times New Roman" w:cs="Times New Roman"/>
        <w:sz w:val="24"/>
        <w:szCs w:val="24"/>
        <w:lang w:val="ro-RO"/>
      </w:rPr>
      <w:t>; Tel. 0244 544134; Fax 0244 515811</w:t>
    </w:r>
  </w:p>
  <w:p w:rsidR="00B51A12" w:rsidRPr="00A84431" w:rsidRDefault="00356B68" w:rsidP="00B51A1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A84431">
      <w:rPr>
        <w:rFonts w:ascii="Times New Roman" w:eastAsia="Calibri" w:hAnsi="Times New Roman" w:cs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51A12" w:rsidRDefault="007A04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46" w:rsidRDefault="007A0446">
      <w:pPr>
        <w:spacing w:after="0" w:line="240" w:lineRule="auto"/>
      </w:pPr>
      <w:r>
        <w:separator/>
      </w:r>
    </w:p>
  </w:footnote>
  <w:footnote w:type="continuationSeparator" w:id="0">
    <w:p w:rsidR="007A0446" w:rsidRDefault="007A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12" w:rsidRDefault="007A0446" w:rsidP="00B51A12">
    <w:pPr>
      <w:pStyle w:val="Header"/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7.95pt;margin-top:12.6pt;width:60.45pt;height:48.6pt;z-index:-251657216">
          <v:imagedata r:id="rId1" o:title=""/>
        </v:shape>
        <o:OLEObject Type="Embed" ProgID="CorelDRAW.Graphic.13" ShapeID="_x0000_s2049" DrawAspect="Content" ObjectID="_1661155736" r:id="rId2"/>
      </w:pict>
    </w:r>
    <w:r w:rsidR="00356B68"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61312" behindDoc="0" locked="0" layoutInCell="1" allowOverlap="1" wp14:anchorId="279E36CB" wp14:editId="7BA8D5B8">
          <wp:simplePos x="0" y="0"/>
          <wp:positionH relativeFrom="column">
            <wp:posOffset>173355</wp:posOffset>
          </wp:positionH>
          <wp:positionV relativeFrom="paragraph">
            <wp:posOffset>101600</wp:posOffset>
          </wp:positionV>
          <wp:extent cx="678180" cy="671195"/>
          <wp:effectExtent l="0" t="0" r="7620" b="0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A12" w:rsidRDefault="007A0446" w:rsidP="00B51A12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B51A12" w:rsidRPr="00D33948" w:rsidRDefault="00356B68" w:rsidP="00B51A1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B51A12" w:rsidRPr="00EE0810" w:rsidRDefault="00356B68" w:rsidP="00B51A12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20" w:type="dxa"/>
      <w:tblInd w:w="18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20"/>
    </w:tblGrid>
    <w:tr w:rsidR="00B51A12" w:rsidRPr="004075B3" w:rsidTr="00B51A12">
      <w:trPr>
        <w:trHeight w:val="326"/>
      </w:trPr>
      <w:tc>
        <w:tcPr>
          <w:tcW w:w="972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51A12" w:rsidRPr="004075B3" w:rsidRDefault="00356B68" w:rsidP="00B51A12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B51A12" w:rsidRDefault="007A0446" w:rsidP="00B51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D1B"/>
    <w:multiLevelType w:val="hybridMultilevel"/>
    <w:tmpl w:val="DB805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8"/>
    <w:rsid w:val="00356B68"/>
    <w:rsid w:val="006429F1"/>
    <w:rsid w:val="007A0446"/>
    <w:rsid w:val="009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B6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56B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6B6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56B6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B6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56B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6B6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56B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24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771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Rimniceanu</dc:creator>
  <cp:lastModifiedBy>Camelia Rimniceanu</cp:lastModifiedBy>
  <cp:revision>2</cp:revision>
  <dcterms:created xsi:type="dcterms:W3CDTF">2020-09-09T08:17:00Z</dcterms:created>
  <dcterms:modified xsi:type="dcterms:W3CDTF">2020-09-09T08:22:00Z</dcterms:modified>
</cp:coreProperties>
</file>